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46DB4" w14:textId="0FFD529B" w:rsidR="007D2F11" w:rsidRPr="00A40FB9" w:rsidRDefault="007D2F11" w:rsidP="007D2F11">
      <w:pPr>
        <w:spacing w:after="0"/>
        <w:rPr>
          <w:rFonts w:ascii="Calibri" w:hAnsi="Calibri"/>
          <w:b/>
          <w:bCs/>
          <w:color w:val="000000" w:themeColor="text1"/>
          <w:sz w:val="18"/>
          <w:szCs w:val="18"/>
        </w:rPr>
      </w:pPr>
      <w:bookmarkStart w:id="0" w:name="_GoBack"/>
      <w:bookmarkEnd w:id="0"/>
      <w:r w:rsidRPr="00A40FB9">
        <w:rPr>
          <w:rFonts w:ascii="Calibri" w:hAnsi="Calibri"/>
          <w:b/>
          <w:bCs/>
          <w:color w:val="000000" w:themeColor="text1"/>
          <w:sz w:val="18"/>
          <w:szCs w:val="18"/>
        </w:rPr>
        <w:t>Learning o</w:t>
      </w:r>
      <w:r w:rsidR="00B37C53" w:rsidRPr="00A40FB9">
        <w:rPr>
          <w:rFonts w:ascii="Calibri" w:hAnsi="Calibri"/>
          <w:b/>
          <w:bCs/>
          <w:color w:val="000000" w:themeColor="text1"/>
          <w:sz w:val="18"/>
          <w:szCs w:val="18"/>
        </w:rPr>
        <w:t>utcomes</w:t>
      </w:r>
    </w:p>
    <w:p w14:paraId="0DBF1EE7" w14:textId="3F518FB3" w:rsidR="007D2F11" w:rsidRPr="00A40FB9" w:rsidRDefault="007D2F11" w:rsidP="007D2F11">
      <w:pPr>
        <w:pStyle w:val="ListParagraph"/>
        <w:numPr>
          <w:ilvl w:val="0"/>
          <w:numId w:val="4"/>
        </w:numPr>
        <w:spacing w:after="0"/>
        <w:rPr>
          <w:bCs/>
          <w:sz w:val="18"/>
          <w:szCs w:val="18"/>
        </w:rPr>
      </w:pPr>
      <w:r w:rsidRPr="00A40FB9">
        <w:rPr>
          <w:bCs/>
          <w:color w:val="000000" w:themeColor="text1"/>
          <w:sz w:val="18"/>
          <w:szCs w:val="18"/>
        </w:rPr>
        <w:t>To focus on the presentation, the key messages and best way to present the information</w:t>
      </w:r>
      <w:r w:rsidR="00A906E6" w:rsidRPr="00A40FB9">
        <w:rPr>
          <w:bCs/>
          <w:color w:val="000000" w:themeColor="text1"/>
          <w:sz w:val="18"/>
          <w:szCs w:val="18"/>
        </w:rPr>
        <w:t>.</w:t>
      </w:r>
    </w:p>
    <w:p w14:paraId="37028DA9" w14:textId="01912054" w:rsidR="00A906E6" w:rsidRPr="00A40FB9" w:rsidRDefault="00A906E6" w:rsidP="00A906E6">
      <w:pPr>
        <w:pStyle w:val="ListParagraph"/>
        <w:numPr>
          <w:ilvl w:val="0"/>
          <w:numId w:val="4"/>
        </w:numPr>
        <w:spacing w:after="0"/>
        <w:rPr>
          <w:bCs/>
          <w:sz w:val="18"/>
          <w:szCs w:val="18"/>
        </w:rPr>
      </w:pPr>
      <w:r w:rsidRPr="00A40FB9">
        <w:rPr>
          <w:bCs/>
          <w:color w:val="000000" w:themeColor="text1"/>
          <w:sz w:val="18"/>
          <w:szCs w:val="18"/>
        </w:rPr>
        <w:t>What makes a good presentation and some of the pitfalls of presenting</w:t>
      </w:r>
    </w:p>
    <w:p w14:paraId="3791E5CC" w14:textId="77777777" w:rsidR="00A906E6" w:rsidRPr="00750F5C" w:rsidRDefault="00A906E6" w:rsidP="00A906E6">
      <w:pPr>
        <w:spacing w:after="0"/>
        <w:rPr>
          <w:rFonts w:asciiTheme="minorHAnsi" w:hAnsiTheme="minorHAnsi"/>
          <w:bCs/>
          <w:sz w:val="16"/>
          <w:szCs w:val="16"/>
        </w:rPr>
      </w:pPr>
    </w:p>
    <w:p w14:paraId="305C5101" w14:textId="609C6CE7" w:rsidR="00A906E6" w:rsidRDefault="00A906E6" w:rsidP="00A906E6">
      <w:pPr>
        <w:spacing w:after="0"/>
        <w:rPr>
          <w:rFonts w:asciiTheme="minorHAnsi" w:hAnsiTheme="minorHAnsi"/>
          <w:b/>
          <w:bCs/>
        </w:rPr>
      </w:pPr>
      <w:r w:rsidRPr="00A906E6">
        <w:rPr>
          <w:rFonts w:asciiTheme="minorHAnsi" w:hAnsiTheme="minorHAnsi"/>
          <w:b/>
          <w:bCs/>
        </w:rPr>
        <w:t>The presentation</w:t>
      </w:r>
    </w:p>
    <w:p w14:paraId="6C0AB614" w14:textId="73653C39" w:rsidR="00A906E6" w:rsidRDefault="00A906E6" w:rsidP="00A906E6">
      <w:pPr>
        <w:spacing w:after="0"/>
        <w:rPr>
          <w:rFonts w:asciiTheme="minorHAnsi" w:hAnsiTheme="minorHAnsi"/>
          <w:bCs/>
        </w:rPr>
      </w:pPr>
      <w:r>
        <w:rPr>
          <w:rFonts w:asciiTheme="minorHAnsi" w:hAnsiTheme="minorHAnsi"/>
          <w:bCs/>
        </w:rPr>
        <w:t>On</w:t>
      </w:r>
      <w:r w:rsidR="00A40FB9">
        <w:rPr>
          <w:rFonts w:asciiTheme="minorHAnsi" w:hAnsiTheme="minorHAnsi"/>
          <w:bCs/>
        </w:rPr>
        <w:t>e of the key aims of the investigation</w:t>
      </w:r>
      <w:r>
        <w:rPr>
          <w:rFonts w:asciiTheme="minorHAnsi" w:hAnsiTheme="minorHAnsi"/>
          <w:bCs/>
        </w:rPr>
        <w:t xml:space="preserve"> is to give you the opportunity to develop your soft skills. As previously mentioned these are the things employers look for in an employee alon</w:t>
      </w:r>
      <w:r w:rsidR="00A40FB9">
        <w:rPr>
          <w:rFonts w:asciiTheme="minorHAnsi" w:hAnsiTheme="minorHAnsi"/>
          <w:bCs/>
        </w:rPr>
        <w:t xml:space="preserve">gside their qualifications. The investigation </w:t>
      </w:r>
      <w:r>
        <w:rPr>
          <w:rFonts w:asciiTheme="minorHAnsi" w:hAnsiTheme="minorHAnsi"/>
          <w:bCs/>
        </w:rPr>
        <w:t xml:space="preserve">is giving you a unique opportunity to develop and practice these skills by presenting to an </w:t>
      </w:r>
      <w:r w:rsidR="00A40FB9">
        <w:rPr>
          <w:rFonts w:asciiTheme="minorHAnsi" w:hAnsiTheme="minorHAnsi"/>
          <w:bCs/>
        </w:rPr>
        <w:t xml:space="preserve">audience of your peers and </w:t>
      </w:r>
      <w:r w:rsidR="00BC048F">
        <w:rPr>
          <w:rFonts w:asciiTheme="minorHAnsi" w:hAnsiTheme="minorHAnsi"/>
          <w:bCs/>
        </w:rPr>
        <w:t xml:space="preserve">perhaps </w:t>
      </w:r>
      <w:r w:rsidR="00A40FB9">
        <w:rPr>
          <w:rFonts w:asciiTheme="minorHAnsi" w:hAnsiTheme="minorHAnsi"/>
          <w:bCs/>
        </w:rPr>
        <w:t xml:space="preserve">to </w:t>
      </w:r>
      <w:r w:rsidR="00BC048F">
        <w:rPr>
          <w:rFonts w:asciiTheme="minorHAnsi" w:hAnsiTheme="minorHAnsi"/>
          <w:bCs/>
        </w:rPr>
        <w:t>a wider audience too</w:t>
      </w:r>
      <w:r>
        <w:rPr>
          <w:rFonts w:asciiTheme="minorHAnsi" w:hAnsiTheme="minorHAnsi"/>
          <w:bCs/>
        </w:rPr>
        <w:t xml:space="preserve">. </w:t>
      </w:r>
    </w:p>
    <w:p w14:paraId="194EFD08" w14:textId="77777777" w:rsidR="00A906E6" w:rsidRPr="00750F5C" w:rsidRDefault="00A906E6" w:rsidP="00A906E6">
      <w:pPr>
        <w:spacing w:after="0"/>
        <w:rPr>
          <w:rFonts w:asciiTheme="minorHAnsi" w:hAnsiTheme="minorHAnsi"/>
          <w:bCs/>
          <w:sz w:val="16"/>
          <w:szCs w:val="16"/>
        </w:rPr>
      </w:pPr>
    </w:p>
    <w:p w14:paraId="73E2BFB5" w14:textId="7F70CF5F" w:rsidR="00A906E6" w:rsidRPr="00A906E6" w:rsidRDefault="00A906E6" w:rsidP="00A906E6">
      <w:pPr>
        <w:spacing w:after="0"/>
        <w:rPr>
          <w:rFonts w:asciiTheme="minorHAnsi" w:hAnsiTheme="minorHAnsi"/>
          <w:b/>
          <w:bCs/>
        </w:rPr>
      </w:pPr>
      <w:r w:rsidRPr="00A906E6">
        <w:rPr>
          <w:rFonts w:asciiTheme="minorHAnsi" w:hAnsiTheme="minorHAnsi"/>
          <w:b/>
          <w:bCs/>
        </w:rPr>
        <w:t>Firstly…</w:t>
      </w:r>
    </w:p>
    <w:p w14:paraId="638C1F12" w14:textId="25D078DB" w:rsidR="008230BC" w:rsidRPr="00A40FB9" w:rsidRDefault="008230BC" w:rsidP="00A40FB9">
      <w:pPr>
        <w:pStyle w:val="ListParagraph"/>
        <w:numPr>
          <w:ilvl w:val="0"/>
          <w:numId w:val="11"/>
        </w:numPr>
        <w:spacing w:after="0"/>
        <w:rPr>
          <w:bCs/>
        </w:rPr>
      </w:pPr>
      <w:r w:rsidRPr="00A40FB9">
        <w:rPr>
          <w:rFonts w:asciiTheme="minorHAnsi" w:hAnsiTheme="minorHAnsi"/>
          <w:bCs/>
        </w:rPr>
        <w:t xml:space="preserve">Think about the presentation </w:t>
      </w:r>
      <w:r w:rsidR="00A906E6" w:rsidRPr="00A40FB9">
        <w:rPr>
          <w:rFonts w:asciiTheme="minorHAnsi" w:hAnsiTheme="minorHAnsi"/>
          <w:bCs/>
        </w:rPr>
        <w:t>h</w:t>
      </w:r>
      <w:r w:rsidRPr="00A40FB9">
        <w:rPr>
          <w:bCs/>
        </w:rPr>
        <w:t>ow long have you got?</w:t>
      </w:r>
    </w:p>
    <w:p w14:paraId="1FAD167D" w14:textId="6310B516" w:rsidR="00AC33A5" w:rsidRPr="00A40FB9" w:rsidRDefault="008230BC" w:rsidP="00A40FB9">
      <w:pPr>
        <w:pStyle w:val="ListParagraph"/>
        <w:numPr>
          <w:ilvl w:val="0"/>
          <w:numId w:val="11"/>
        </w:numPr>
        <w:spacing w:after="0"/>
        <w:rPr>
          <w:bCs/>
        </w:rPr>
      </w:pPr>
      <w:r w:rsidRPr="00A40FB9">
        <w:rPr>
          <w:bCs/>
        </w:rPr>
        <w:t>What are the key messages you wish to get across?</w:t>
      </w:r>
    </w:p>
    <w:p w14:paraId="0686D4A5" w14:textId="3AF21B25" w:rsidR="00BC048F" w:rsidRPr="00A40FB9" w:rsidRDefault="00AC33A5" w:rsidP="00A40FB9">
      <w:pPr>
        <w:pStyle w:val="ListParagraph"/>
        <w:numPr>
          <w:ilvl w:val="0"/>
          <w:numId w:val="11"/>
        </w:numPr>
        <w:spacing w:after="0"/>
        <w:rPr>
          <w:bCs/>
        </w:rPr>
      </w:pPr>
      <w:r w:rsidRPr="00A40FB9">
        <w:rPr>
          <w:bCs/>
        </w:rPr>
        <w:t>How you present your</w:t>
      </w:r>
      <w:r w:rsidR="00A906E6" w:rsidRPr="00A40FB9">
        <w:rPr>
          <w:bCs/>
        </w:rPr>
        <w:t xml:space="preserve"> findings is also an important choice, but don’t forget you need to make sure you </w:t>
      </w:r>
      <w:r w:rsidR="005E1643">
        <w:rPr>
          <w:bCs/>
        </w:rPr>
        <w:t xml:space="preserve">address the investigations </w:t>
      </w:r>
      <w:r w:rsidR="00A906E6" w:rsidRPr="00A40FB9">
        <w:rPr>
          <w:bCs/>
        </w:rPr>
        <w:t>remit</w:t>
      </w:r>
      <w:r w:rsidRPr="00A40FB9">
        <w:rPr>
          <w:bCs/>
        </w:rPr>
        <w:t>:</w:t>
      </w:r>
    </w:p>
    <w:p w14:paraId="26BC33D1" w14:textId="54235F71" w:rsidR="00E55428" w:rsidRDefault="00E55428" w:rsidP="005E1643">
      <w:pPr>
        <w:spacing w:after="0"/>
        <w:rPr>
          <w:b/>
          <w:bCs/>
        </w:rPr>
      </w:pPr>
    </w:p>
    <w:p w14:paraId="702BA964" w14:textId="77777777" w:rsidR="005E1643" w:rsidRPr="00AA5EB9" w:rsidRDefault="005E1643" w:rsidP="005E1643">
      <w:pPr>
        <w:spacing w:after="0" w:line="240" w:lineRule="auto"/>
        <w:rPr>
          <w:rFonts w:ascii="Calibri" w:hAnsi="Calibri"/>
          <w:b/>
        </w:rPr>
      </w:pPr>
      <w:r w:rsidRPr="00AA5EB9">
        <w:rPr>
          <w:rFonts w:ascii="Calibri" w:hAnsi="Calibri"/>
          <w:b/>
        </w:rPr>
        <w:t>The investigation remit</w:t>
      </w:r>
    </w:p>
    <w:p w14:paraId="007B7343" w14:textId="71D0A632" w:rsidR="005E1643" w:rsidRPr="005E1643" w:rsidRDefault="005E1643" w:rsidP="005E1643">
      <w:pPr>
        <w:spacing w:after="0" w:line="240" w:lineRule="auto"/>
        <w:ind w:right="-641"/>
        <w:contextualSpacing/>
        <w:rPr>
          <w:rFonts w:ascii="Calibri" w:hAnsi="Calibri"/>
          <w:bCs/>
        </w:rPr>
      </w:pPr>
      <w:r w:rsidRPr="00B12CBA">
        <w:rPr>
          <w:rFonts w:ascii="Calibri" w:hAnsi="Calibri"/>
          <w:bCs/>
        </w:rPr>
        <w:t xml:space="preserve">You are going to undertake an investigation in to the Yorkshire Dales National Park (YDNP) and the Yorkshire Dales National Park Authority (YDNPA) and you will investigate in detail </w:t>
      </w:r>
      <w:r w:rsidRPr="00B12CBA">
        <w:rPr>
          <w:rFonts w:ascii="Calibri" w:hAnsi="Calibri"/>
          <w:bCs/>
          <w:u w:val="single"/>
        </w:rPr>
        <w:t>one</w:t>
      </w:r>
      <w:r w:rsidRPr="00B12CBA">
        <w:rPr>
          <w:rFonts w:ascii="Calibri" w:hAnsi="Calibri"/>
          <w:bCs/>
        </w:rPr>
        <w:t xml:space="preserve"> of the YDNPA’s three directorates. </w:t>
      </w:r>
    </w:p>
    <w:p w14:paraId="1B017B27" w14:textId="77777777" w:rsidR="005E1643" w:rsidRPr="00AA5EB9" w:rsidRDefault="005E1643" w:rsidP="005E1643">
      <w:pPr>
        <w:pStyle w:val="ListParagraph"/>
        <w:numPr>
          <w:ilvl w:val="1"/>
          <w:numId w:val="12"/>
        </w:numPr>
        <w:ind w:right="-641"/>
        <w:rPr>
          <w:b/>
          <w:bCs/>
        </w:rPr>
      </w:pPr>
      <w:r w:rsidRPr="00AA5EB9">
        <w:rPr>
          <w:b/>
          <w:bCs/>
        </w:rPr>
        <w:t>Conservation and Community directorate</w:t>
      </w:r>
    </w:p>
    <w:p w14:paraId="22DE4849" w14:textId="77777777" w:rsidR="005E1643" w:rsidRPr="00AA5EB9" w:rsidRDefault="005E1643" w:rsidP="005E1643">
      <w:pPr>
        <w:pStyle w:val="ListParagraph"/>
        <w:numPr>
          <w:ilvl w:val="1"/>
          <w:numId w:val="12"/>
        </w:numPr>
        <w:ind w:right="-641"/>
        <w:rPr>
          <w:b/>
          <w:bCs/>
        </w:rPr>
      </w:pPr>
      <w:r w:rsidRPr="00AA5EB9">
        <w:rPr>
          <w:b/>
          <w:bCs/>
        </w:rPr>
        <w:t>Corporate Services directorate</w:t>
      </w:r>
    </w:p>
    <w:p w14:paraId="297FEDAD" w14:textId="5C05A0F8" w:rsidR="005E1643" w:rsidRPr="005E1643" w:rsidRDefault="005E1643" w:rsidP="005E1643">
      <w:pPr>
        <w:pStyle w:val="ListParagraph"/>
        <w:numPr>
          <w:ilvl w:val="1"/>
          <w:numId w:val="12"/>
        </w:numPr>
        <w:ind w:right="-641"/>
        <w:rPr>
          <w:b/>
          <w:bCs/>
        </w:rPr>
      </w:pPr>
      <w:r w:rsidRPr="00AA5EB9">
        <w:rPr>
          <w:b/>
          <w:bCs/>
        </w:rPr>
        <w:t>Park Services directorate</w:t>
      </w:r>
    </w:p>
    <w:p w14:paraId="2BCDCBFB" w14:textId="77777777" w:rsidR="005E1643" w:rsidRPr="00AA5EB9" w:rsidRDefault="005E1643" w:rsidP="005E1643">
      <w:pPr>
        <w:ind w:right="-641"/>
        <w:contextualSpacing/>
        <w:rPr>
          <w:rFonts w:ascii="Calibri" w:hAnsi="Calibri"/>
          <w:b/>
          <w:bCs/>
          <w:u w:val="single"/>
        </w:rPr>
      </w:pPr>
      <w:r w:rsidRPr="00AA5EB9">
        <w:rPr>
          <w:rFonts w:ascii="Calibri" w:hAnsi="Calibri"/>
          <w:b/>
          <w:bCs/>
          <w:u w:val="single"/>
        </w:rPr>
        <w:t xml:space="preserve">You will create a </w:t>
      </w:r>
      <w:r>
        <w:rPr>
          <w:rFonts w:ascii="Calibri" w:hAnsi="Calibri"/>
          <w:b/>
          <w:bCs/>
          <w:u w:val="single"/>
        </w:rPr>
        <w:t>*</w:t>
      </w:r>
      <w:r w:rsidRPr="00AA5EB9">
        <w:rPr>
          <w:rFonts w:ascii="Calibri" w:hAnsi="Calibri"/>
          <w:b/>
          <w:bCs/>
          <w:u w:val="single"/>
        </w:rPr>
        <w:t>presentation from your investigation and findings which you will present to your peers.</w:t>
      </w:r>
    </w:p>
    <w:p w14:paraId="111736A0" w14:textId="77777777" w:rsidR="005E1643" w:rsidRPr="00AA5EB9" w:rsidRDefault="005E1643" w:rsidP="005E1643">
      <w:pPr>
        <w:ind w:right="-641"/>
        <w:contextualSpacing/>
        <w:rPr>
          <w:rFonts w:ascii="Calibri" w:hAnsi="Calibri"/>
          <w:b/>
          <w:bCs/>
        </w:rPr>
      </w:pPr>
    </w:p>
    <w:p w14:paraId="429754D1" w14:textId="77777777" w:rsidR="005E1643" w:rsidRPr="00B12CBA" w:rsidRDefault="005E1643" w:rsidP="005E1643">
      <w:pPr>
        <w:ind w:right="-641"/>
        <w:rPr>
          <w:rFonts w:ascii="Calibri" w:hAnsi="Calibri"/>
          <w:bCs/>
        </w:rPr>
      </w:pPr>
      <w:r w:rsidRPr="00B12CBA">
        <w:rPr>
          <w:rFonts w:ascii="Calibri" w:hAnsi="Calibri"/>
          <w:bCs/>
        </w:rPr>
        <w:t>You need to answer the following key questions through your investigation and cover them in your presentation</w:t>
      </w:r>
    </w:p>
    <w:p w14:paraId="429DB4B6" w14:textId="77777777" w:rsidR="005E1643" w:rsidRPr="00B12CBA" w:rsidRDefault="005E1643" w:rsidP="005E1643">
      <w:pPr>
        <w:pStyle w:val="ListParagraph"/>
        <w:numPr>
          <w:ilvl w:val="0"/>
          <w:numId w:val="13"/>
        </w:numPr>
        <w:ind w:right="-641"/>
        <w:rPr>
          <w:b/>
          <w:bCs/>
        </w:rPr>
      </w:pPr>
      <w:r w:rsidRPr="00B12CBA">
        <w:rPr>
          <w:b/>
          <w:bCs/>
        </w:rPr>
        <w:t>Where are the Yorkshire Dales National Park and YDNPA located?</w:t>
      </w:r>
    </w:p>
    <w:p w14:paraId="372A7B57" w14:textId="77777777" w:rsidR="005E1643" w:rsidRPr="00B12CBA" w:rsidRDefault="005E1643" w:rsidP="005E1643">
      <w:pPr>
        <w:pStyle w:val="ListParagraph"/>
        <w:numPr>
          <w:ilvl w:val="0"/>
          <w:numId w:val="13"/>
        </w:numPr>
        <w:ind w:right="-641"/>
        <w:rPr>
          <w:b/>
          <w:bCs/>
        </w:rPr>
      </w:pPr>
      <w:r w:rsidRPr="00B12CBA">
        <w:rPr>
          <w:b/>
          <w:bCs/>
        </w:rPr>
        <w:t>What does the YDNPA do? What is their purpose?</w:t>
      </w:r>
    </w:p>
    <w:p w14:paraId="73CA8E8C" w14:textId="773B595D" w:rsidR="005E1643" w:rsidRPr="00B12CBA" w:rsidRDefault="005E1643" w:rsidP="005E1643">
      <w:pPr>
        <w:pStyle w:val="ListParagraph"/>
        <w:numPr>
          <w:ilvl w:val="0"/>
          <w:numId w:val="13"/>
        </w:numPr>
        <w:ind w:right="-641"/>
        <w:rPr>
          <w:b/>
          <w:bCs/>
        </w:rPr>
      </w:pPr>
      <w:r w:rsidRPr="00B12CBA">
        <w:rPr>
          <w:b/>
          <w:bCs/>
        </w:rPr>
        <w:t xml:space="preserve">Outline the careers available at the </w:t>
      </w:r>
      <w:r w:rsidR="00BB3716" w:rsidRPr="00B12CBA">
        <w:rPr>
          <w:b/>
          <w:bCs/>
        </w:rPr>
        <w:t>YDNPA -</w:t>
      </w:r>
      <w:r w:rsidRPr="00B12CBA">
        <w:rPr>
          <w:b/>
          <w:bCs/>
        </w:rPr>
        <w:t xml:space="preserve"> the ‘hidden’ and obvious jobs. Give a detailed </w:t>
      </w:r>
      <w:r w:rsidR="00BB3716" w:rsidRPr="00B12CBA">
        <w:rPr>
          <w:b/>
          <w:bCs/>
        </w:rPr>
        <w:t>overview of</w:t>
      </w:r>
      <w:r w:rsidRPr="00B12CBA">
        <w:rPr>
          <w:b/>
          <w:bCs/>
        </w:rPr>
        <w:t xml:space="preserve"> the careers and job roles in the directorate you are investigating.</w:t>
      </w:r>
    </w:p>
    <w:p w14:paraId="3CCB77D0" w14:textId="77777777" w:rsidR="005E1643" w:rsidRPr="00B12CBA" w:rsidRDefault="005E1643" w:rsidP="005E1643">
      <w:pPr>
        <w:pStyle w:val="ListParagraph"/>
        <w:numPr>
          <w:ilvl w:val="0"/>
          <w:numId w:val="13"/>
        </w:numPr>
        <w:ind w:right="-641"/>
        <w:rPr>
          <w:b/>
          <w:bCs/>
        </w:rPr>
      </w:pPr>
      <w:r w:rsidRPr="00B12CBA">
        <w:rPr>
          <w:b/>
          <w:bCs/>
        </w:rPr>
        <w:t>Give a detailed example of at least one job role in the directorate you have been given to investigate. What skills and attributes do you need to be successful in the job role?</w:t>
      </w:r>
    </w:p>
    <w:p w14:paraId="2DB01F1A" w14:textId="780D7676" w:rsidR="00A40FB9" w:rsidRPr="005E1643" w:rsidRDefault="005E1643" w:rsidP="005E1643">
      <w:pPr>
        <w:pStyle w:val="ListParagraph"/>
        <w:numPr>
          <w:ilvl w:val="0"/>
          <w:numId w:val="13"/>
        </w:numPr>
        <w:ind w:right="-641"/>
        <w:rPr>
          <w:b/>
          <w:bCs/>
        </w:rPr>
      </w:pPr>
      <w:r w:rsidRPr="00B12CBA">
        <w:rPr>
          <w:b/>
          <w:bCs/>
        </w:rPr>
        <w:t>Present your groups top 5 interesting facts you have found out about the YDNPA and the directorate you are investigating and the job roles available</w:t>
      </w:r>
      <w:r>
        <w:rPr>
          <w:b/>
          <w:bCs/>
        </w:rPr>
        <w:t>.</w:t>
      </w:r>
    </w:p>
    <w:p w14:paraId="3ED36963" w14:textId="77777777" w:rsidR="005E1643" w:rsidRDefault="005E1643" w:rsidP="00AC33A5">
      <w:pPr>
        <w:spacing w:after="0"/>
        <w:rPr>
          <w:rFonts w:ascii="Calibri" w:hAnsi="Calibri"/>
          <w:b/>
          <w:bCs/>
          <w:color w:val="000000" w:themeColor="text1"/>
        </w:rPr>
      </w:pPr>
    </w:p>
    <w:p w14:paraId="39A7F892" w14:textId="3786861A" w:rsidR="00AC33A5" w:rsidRPr="00850297" w:rsidRDefault="00AC33A5" w:rsidP="00AC33A5">
      <w:pPr>
        <w:spacing w:after="0"/>
        <w:rPr>
          <w:rFonts w:ascii="Calibri" w:hAnsi="Calibri"/>
          <w:b/>
          <w:bCs/>
          <w:color w:val="000000" w:themeColor="text1"/>
        </w:rPr>
      </w:pPr>
      <w:r w:rsidRPr="00A906E6">
        <w:rPr>
          <w:rFonts w:ascii="Calibri" w:hAnsi="Calibri"/>
          <w:b/>
          <w:bCs/>
          <w:color w:val="000000" w:themeColor="text1"/>
        </w:rPr>
        <w:t>Presentation and communication:</w:t>
      </w:r>
    </w:p>
    <w:p w14:paraId="6E3C4994" w14:textId="7B76B827" w:rsidR="00AC33A5" w:rsidRDefault="00D63601" w:rsidP="00AC33A5">
      <w:pPr>
        <w:spacing w:after="0"/>
        <w:rPr>
          <w:rFonts w:ascii="Calibri" w:hAnsi="Calibri"/>
          <w:bCs/>
        </w:rPr>
      </w:pPr>
      <w:r>
        <w:rPr>
          <w:rFonts w:ascii="Calibri" w:hAnsi="Calibri"/>
          <w:bCs/>
        </w:rPr>
        <w:t>How you present your findings</w:t>
      </w:r>
      <w:r w:rsidR="00AC33A5" w:rsidRPr="00910FF0">
        <w:rPr>
          <w:rFonts w:ascii="Calibri" w:hAnsi="Calibri"/>
          <w:bCs/>
        </w:rPr>
        <w:t xml:space="preserve"> is important</w:t>
      </w:r>
      <w:r>
        <w:rPr>
          <w:rFonts w:ascii="Calibri" w:hAnsi="Calibri"/>
          <w:bCs/>
        </w:rPr>
        <w:t xml:space="preserve"> and the format you decide to use</w:t>
      </w:r>
      <w:r w:rsidR="00AC33A5" w:rsidRPr="00910FF0">
        <w:rPr>
          <w:rFonts w:ascii="Calibri" w:hAnsi="Calibri"/>
          <w:bCs/>
        </w:rPr>
        <w:t>. First impressions count! Make sure you have practiced what you are going to say and everyone is clear on what they are delivering in the presentation.</w:t>
      </w:r>
    </w:p>
    <w:p w14:paraId="055A6996" w14:textId="77777777" w:rsidR="00D63601" w:rsidRPr="00750F5C" w:rsidRDefault="00D63601" w:rsidP="00AC33A5">
      <w:pPr>
        <w:spacing w:after="0"/>
        <w:rPr>
          <w:rFonts w:ascii="Calibri" w:hAnsi="Calibri"/>
          <w:bCs/>
          <w:sz w:val="16"/>
          <w:szCs w:val="16"/>
        </w:rPr>
      </w:pPr>
    </w:p>
    <w:p w14:paraId="34E4B139" w14:textId="015704F2" w:rsidR="00AC33A5" w:rsidRPr="00D63601" w:rsidRDefault="00AC33A5" w:rsidP="00AC33A5">
      <w:pPr>
        <w:spacing w:after="0"/>
        <w:rPr>
          <w:rFonts w:ascii="Calibri" w:hAnsi="Calibri"/>
          <w:b/>
          <w:bCs/>
          <w:color w:val="000000" w:themeColor="text1"/>
        </w:rPr>
      </w:pPr>
      <w:r w:rsidRPr="00D63601">
        <w:rPr>
          <w:rFonts w:ascii="Calibri" w:hAnsi="Calibri"/>
          <w:b/>
          <w:bCs/>
          <w:color w:val="000000" w:themeColor="text1"/>
        </w:rPr>
        <w:t>Tops tips:</w:t>
      </w:r>
    </w:p>
    <w:p w14:paraId="446FA316" w14:textId="5EDDC2BD" w:rsidR="00AC33A5" w:rsidRPr="00910FF0" w:rsidRDefault="00E55428" w:rsidP="00AC33A5">
      <w:pPr>
        <w:numPr>
          <w:ilvl w:val="0"/>
          <w:numId w:val="2"/>
        </w:numPr>
        <w:spacing w:after="0"/>
        <w:rPr>
          <w:rFonts w:ascii="Calibri" w:hAnsi="Calibri"/>
          <w:bCs/>
        </w:rPr>
      </w:pPr>
      <w:r>
        <w:rPr>
          <w:rFonts w:ascii="Calibri" w:hAnsi="Calibri"/>
          <w:bCs/>
        </w:rPr>
        <w:t>Stick to the</w:t>
      </w:r>
      <w:r w:rsidR="00AC33A5" w:rsidRPr="00910FF0">
        <w:rPr>
          <w:rFonts w:ascii="Calibri" w:hAnsi="Calibri"/>
          <w:bCs/>
        </w:rPr>
        <w:t xml:space="preserve"> time limit you are given - do not go over it.</w:t>
      </w:r>
    </w:p>
    <w:p w14:paraId="09D0527F" w14:textId="1D607D2C" w:rsidR="00AC33A5" w:rsidRPr="00910FF0" w:rsidRDefault="00AC33A5" w:rsidP="00AC33A5">
      <w:pPr>
        <w:numPr>
          <w:ilvl w:val="0"/>
          <w:numId w:val="2"/>
        </w:numPr>
        <w:spacing w:after="0"/>
        <w:rPr>
          <w:rFonts w:ascii="Calibri" w:hAnsi="Calibri"/>
          <w:bCs/>
        </w:rPr>
      </w:pPr>
      <w:r w:rsidRPr="00910FF0">
        <w:rPr>
          <w:rFonts w:ascii="Calibri" w:hAnsi="Calibri"/>
          <w:bCs/>
        </w:rPr>
        <w:lastRenderedPageBreak/>
        <w:t>Think about your presentation; get your message across clearly and concisely. Speak clearly and don’t rush.</w:t>
      </w:r>
      <w:r w:rsidR="00276924">
        <w:rPr>
          <w:rFonts w:ascii="Calibri" w:hAnsi="Calibri"/>
          <w:bCs/>
        </w:rPr>
        <w:t xml:space="preserve"> Be creative think about different ways in which you could present the information</w:t>
      </w:r>
      <w:r w:rsidR="00E55428">
        <w:rPr>
          <w:rFonts w:ascii="Calibri" w:hAnsi="Calibri"/>
          <w:bCs/>
        </w:rPr>
        <w:t xml:space="preserve">. What will make you stand out? </w:t>
      </w:r>
      <w:r w:rsidR="00276924">
        <w:rPr>
          <w:rFonts w:ascii="Calibri" w:hAnsi="Calibri"/>
          <w:bCs/>
        </w:rPr>
        <w:t>Think about how you can use technology to enhance your presentation.</w:t>
      </w:r>
      <w:r w:rsidR="00E55428">
        <w:rPr>
          <w:rFonts w:ascii="Calibri" w:hAnsi="Calibri"/>
          <w:bCs/>
        </w:rPr>
        <w:t xml:space="preserve"> </w:t>
      </w:r>
      <w:r w:rsidR="00E55428" w:rsidRPr="00910FF0">
        <w:rPr>
          <w:rFonts w:ascii="Calibri" w:hAnsi="Calibri"/>
          <w:bCs/>
        </w:rPr>
        <w:t>Make sure the presentation is slick.</w:t>
      </w:r>
    </w:p>
    <w:p w14:paraId="17F97AE7" w14:textId="77777777" w:rsidR="00AC33A5" w:rsidRPr="00910FF0" w:rsidRDefault="00AC33A5" w:rsidP="00AC33A5">
      <w:pPr>
        <w:numPr>
          <w:ilvl w:val="0"/>
          <w:numId w:val="2"/>
        </w:numPr>
        <w:spacing w:after="0"/>
        <w:rPr>
          <w:rFonts w:ascii="Calibri" w:hAnsi="Calibri"/>
          <w:bCs/>
        </w:rPr>
      </w:pPr>
      <w:r w:rsidRPr="00910FF0">
        <w:rPr>
          <w:rFonts w:ascii="Calibri" w:hAnsi="Calibri"/>
          <w:bCs/>
        </w:rPr>
        <w:t>If you use notes, make sure you don’t just read from a page. Use them as prompts to help you remember what you want to say.</w:t>
      </w:r>
    </w:p>
    <w:p w14:paraId="58EC9C33" w14:textId="77777777" w:rsidR="00AC33A5" w:rsidRPr="00910FF0" w:rsidRDefault="00AC33A5" w:rsidP="00AC33A5">
      <w:pPr>
        <w:numPr>
          <w:ilvl w:val="0"/>
          <w:numId w:val="2"/>
        </w:numPr>
        <w:spacing w:after="0"/>
        <w:rPr>
          <w:rFonts w:ascii="Calibri" w:hAnsi="Calibri"/>
          <w:bCs/>
        </w:rPr>
      </w:pPr>
      <w:r w:rsidRPr="00910FF0">
        <w:rPr>
          <w:rFonts w:ascii="Calibri" w:hAnsi="Calibri"/>
          <w:bCs/>
        </w:rPr>
        <w:t>If you use PowerPoint think about how many slides you use and choose images and pictures to convey your message to avoid too many words on each slide.</w:t>
      </w:r>
    </w:p>
    <w:p w14:paraId="083137C8" w14:textId="128E304B" w:rsidR="00AC33A5" w:rsidRPr="00910FF0" w:rsidRDefault="00AC33A5" w:rsidP="00AC33A5">
      <w:pPr>
        <w:numPr>
          <w:ilvl w:val="0"/>
          <w:numId w:val="2"/>
        </w:numPr>
        <w:spacing w:after="0"/>
        <w:rPr>
          <w:rFonts w:ascii="Calibri" w:hAnsi="Calibri"/>
          <w:bCs/>
        </w:rPr>
      </w:pPr>
      <w:r w:rsidRPr="00910FF0">
        <w:rPr>
          <w:rFonts w:ascii="Calibri" w:hAnsi="Calibri"/>
          <w:bCs/>
        </w:rPr>
        <w:t>Are there any props you can use to support your ideas and the message you are trying to get across?</w:t>
      </w:r>
      <w:r w:rsidR="00D63601">
        <w:rPr>
          <w:rFonts w:ascii="Calibri" w:hAnsi="Calibri"/>
          <w:bCs/>
        </w:rPr>
        <w:t xml:space="preserve"> Think about the size of the writing and use of images.</w:t>
      </w:r>
    </w:p>
    <w:p w14:paraId="6335B2AB" w14:textId="455586A6" w:rsidR="00AC33A5" w:rsidRPr="00910FF0" w:rsidRDefault="00AC33A5" w:rsidP="00AC33A5">
      <w:pPr>
        <w:numPr>
          <w:ilvl w:val="0"/>
          <w:numId w:val="2"/>
        </w:numPr>
        <w:spacing w:after="0"/>
        <w:rPr>
          <w:rFonts w:ascii="Calibri" w:hAnsi="Calibri"/>
          <w:bCs/>
        </w:rPr>
      </w:pPr>
      <w:r w:rsidRPr="00910FF0">
        <w:rPr>
          <w:rFonts w:ascii="Calibri" w:hAnsi="Calibri"/>
          <w:bCs/>
        </w:rPr>
        <w:t>Practice and plan what</w:t>
      </w:r>
      <w:r w:rsidR="00E55428">
        <w:rPr>
          <w:rFonts w:ascii="Calibri" w:hAnsi="Calibri"/>
          <w:bCs/>
        </w:rPr>
        <w:t>,</w:t>
      </w:r>
      <w:r w:rsidRPr="00910FF0">
        <w:rPr>
          <w:rFonts w:ascii="Calibri" w:hAnsi="Calibri"/>
          <w:bCs/>
        </w:rPr>
        <w:t xml:space="preserve"> and who is going to say what and when.</w:t>
      </w:r>
    </w:p>
    <w:p w14:paraId="18F1650F" w14:textId="2398EBEB" w:rsidR="00A46DD1" w:rsidRDefault="00AC33A5" w:rsidP="00D63601">
      <w:pPr>
        <w:numPr>
          <w:ilvl w:val="0"/>
          <w:numId w:val="2"/>
        </w:numPr>
        <w:spacing w:after="0"/>
        <w:rPr>
          <w:rFonts w:ascii="Calibri" w:hAnsi="Calibri"/>
          <w:bCs/>
        </w:rPr>
      </w:pPr>
      <w:r w:rsidRPr="00910FF0">
        <w:rPr>
          <w:rFonts w:ascii="Calibri" w:hAnsi="Calibri"/>
          <w:bCs/>
        </w:rPr>
        <w:t xml:space="preserve">Put yourself in the position of the </w:t>
      </w:r>
      <w:r w:rsidR="00D63601">
        <w:rPr>
          <w:rFonts w:ascii="Calibri" w:hAnsi="Calibri"/>
          <w:bCs/>
        </w:rPr>
        <w:t>employers</w:t>
      </w:r>
      <w:r w:rsidRPr="00910FF0">
        <w:rPr>
          <w:rFonts w:ascii="Calibri" w:hAnsi="Calibri"/>
          <w:bCs/>
        </w:rPr>
        <w:t xml:space="preserve">. </w:t>
      </w:r>
      <w:r w:rsidR="00D63601">
        <w:rPr>
          <w:rFonts w:ascii="Calibri" w:hAnsi="Calibri"/>
          <w:bCs/>
        </w:rPr>
        <w:t>H</w:t>
      </w:r>
      <w:r w:rsidRPr="00910FF0">
        <w:rPr>
          <w:rFonts w:ascii="Calibri" w:hAnsi="Calibri"/>
          <w:bCs/>
        </w:rPr>
        <w:t xml:space="preserve">ave </w:t>
      </w:r>
      <w:r w:rsidR="00D63601">
        <w:rPr>
          <w:rFonts w:ascii="Calibri" w:hAnsi="Calibri"/>
          <w:bCs/>
        </w:rPr>
        <w:t xml:space="preserve">you </w:t>
      </w:r>
      <w:r w:rsidR="00E55428">
        <w:rPr>
          <w:rFonts w:ascii="Calibri" w:hAnsi="Calibri"/>
          <w:bCs/>
        </w:rPr>
        <w:t xml:space="preserve">done your research </w:t>
      </w:r>
      <w:r w:rsidR="00D63601">
        <w:rPr>
          <w:rFonts w:ascii="Calibri" w:hAnsi="Calibri"/>
          <w:bCs/>
        </w:rPr>
        <w:t>is what you are presenting accurate?</w:t>
      </w:r>
    </w:p>
    <w:p w14:paraId="73DF5DCC" w14:textId="6DCE671E" w:rsidR="00D63601" w:rsidRPr="00D63601" w:rsidRDefault="00D63601" w:rsidP="00D63601">
      <w:pPr>
        <w:numPr>
          <w:ilvl w:val="0"/>
          <w:numId w:val="2"/>
        </w:numPr>
        <w:spacing w:after="0"/>
        <w:rPr>
          <w:rFonts w:ascii="Calibri" w:hAnsi="Calibri"/>
          <w:bCs/>
        </w:rPr>
      </w:pPr>
      <w:r>
        <w:rPr>
          <w:rFonts w:ascii="Calibri" w:hAnsi="Calibri"/>
          <w:bCs/>
        </w:rPr>
        <w:t>Remember to have fun and enjoy the opportunity!</w:t>
      </w:r>
    </w:p>
    <w:sectPr w:rsidR="00D63601" w:rsidRPr="00D63601" w:rsidSect="00523377">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1F567" w14:textId="77777777" w:rsidR="003109F9" w:rsidRDefault="003109F9" w:rsidP="00230109">
      <w:r>
        <w:separator/>
      </w:r>
    </w:p>
  </w:endnote>
  <w:endnote w:type="continuationSeparator" w:id="0">
    <w:p w14:paraId="27E283FE" w14:textId="77777777" w:rsidR="003109F9" w:rsidRDefault="003109F9" w:rsidP="0023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1DD66" w14:textId="77777777" w:rsidR="00275C18" w:rsidRDefault="00275C18" w:rsidP="006D1FC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C84323" w14:textId="77777777" w:rsidR="004B1C90" w:rsidRDefault="004B1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75605" w14:textId="77777777" w:rsidR="00275C18" w:rsidRDefault="00275C18" w:rsidP="006D1FC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3716">
      <w:rPr>
        <w:rStyle w:val="PageNumber"/>
        <w:noProof/>
      </w:rPr>
      <w:t>- 2 -</w:t>
    </w:r>
    <w:r>
      <w:rPr>
        <w:rStyle w:val="PageNumber"/>
      </w:rPr>
      <w:fldChar w:fldCharType="end"/>
    </w:r>
  </w:p>
  <w:p w14:paraId="0EE2B416" w14:textId="564804C7" w:rsidR="00523377" w:rsidRPr="00425EAD" w:rsidRDefault="00F62E92" w:rsidP="00523377">
    <w:pPr>
      <w:pStyle w:val="Footer"/>
      <w:ind w:right="360"/>
      <w:rPr>
        <w:sz w:val="16"/>
        <w:szCs w:val="16"/>
      </w:rPr>
    </w:pPr>
    <w:r>
      <w:rPr>
        <w:rFonts w:cs="Arial"/>
        <w:sz w:val="16"/>
        <w:szCs w:val="16"/>
      </w:rPr>
      <w:t>© The Edge Foundation 2018</w:t>
    </w:r>
  </w:p>
  <w:p w14:paraId="3031101F" w14:textId="77777777" w:rsidR="004B1C90" w:rsidRDefault="004B1C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D462E" w14:textId="77777777" w:rsidR="00F62E92" w:rsidRDefault="00F62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28B64" w14:textId="77777777" w:rsidR="003109F9" w:rsidRDefault="003109F9" w:rsidP="00230109">
      <w:r>
        <w:separator/>
      </w:r>
    </w:p>
  </w:footnote>
  <w:footnote w:type="continuationSeparator" w:id="0">
    <w:p w14:paraId="057B809A" w14:textId="77777777" w:rsidR="003109F9" w:rsidRDefault="003109F9" w:rsidP="00230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F2636" w14:textId="77777777" w:rsidR="00F62E92" w:rsidRDefault="00F62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C14EC" w14:textId="02236DF8" w:rsidR="00230109" w:rsidRPr="00B82CFE" w:rsidRDefault="00230109" w:rsidP="00BC048F">
    <w:pPr>
      <w:pStyle w:val="Header"/>
      <w:spacing w:after="0"/>
      <w:rPr>
        <w:rFonts w:asciiTheme="minorHAnsi" w:hAnsiTheme="minorHAnsi"/>
        <w:sz w:val="18"/>
        <w:szCs w:val="18"/>
      </w:rPr>
    </w:pPr>
  </w:p>
  <w:p w14:paraId="6C50311D" w14:textId="0969D649" w:rsidR="00230109" w:rsidRPr="00B82CFE" w:rsidRDefault="004B1C90" w:rsidP="007D2F11">
    <w:pPr>
      <w:pStyle w:val="Header"/>
      <w:spacing w:after="0"/>
      <w:jc w:val="right"/>
      <w:rPr>
        <w:rFonts w:asciiTheme="minorHAnsi" w:hAnsiTheme="minorHAnsi"/>
        <w:sz w:val="18"/>
        <w:szCs w:val="18"/>
      </w:rPr>
    </w:pPr>
    <w:r w:rsidRPr="00B82CFE">
      <w:rPr>
        <w:rFonts w:asciiTheme="minorHAnsi" w:hAnsiTheme="minorHAnsi"/>
        <w:sz w:val="18"/>
        <w:szCs w:val="18"/>
      </w:rPr>
      <w:t xml:space="preserve">Resource </w:t>
    </w:r>
    <w:r w:rsidR="00230109" w:rsidRPr="00B82CFE">
      <w:rPr>
        <w:rFonts w:asciiTheme="minorHAnsi" w:hAnsiTheme="minorHAnsi"/>
        <w:sz w:val="18"/>
        <w:szCs w:val="18"/>
      </w:rPr>
      <w:t>sheet</w:t>
    </w:r>
    <w:r w:rsidR="00F2414F" w:rsidRPr="00B82CFE">
      <w:rPr>
        <w:rFonts w:asciiTheme="minorHAnsi" w:hAnsiTheme="minorHAnsi"/>
        <w:sz w:val="18"/>
        <w:szCs w:val="18"/>
      </w:rPr>
      <w:t xml:space="preserve"> </w:t>
    </w:r>
    <w:r w:rsidR="00466C7D" w:rsidRPr="00B82CFE">
      <w:rPr>
        <w:rFonts w:asciiTheme="minorHAnsi" w:hAnsiTheme="minorHAnsi"/>
        <w:sz w:val="18"/>
        <w:szCs w:val="18"/>
      </w:rPr>
      <w:t>6</w:t>
    </w:r>
    <w:r w:rsidR="00F2414F" w:rsidRPr="00B82CFE">
      <w:rPr>
        <w:rFonts w:asciiTheme="minorHAnsi" w:hAnsiTheme="minorHAnsi"/>
        <w:sz w:val="18"/>
        <w:szCs w:val="18"/>
      </w:rPr>
      <w:t xml:space="preserve"> </w:t>
    </w:r>
    <w:r w:rsidR="00230109" w:rsidRPr="00B82CFE">
      <w:rPr>
        <w:rFonts w:asciiTheme="minorHAnsi" w:hAnsiTheme="minorHAnsi"/>
        <w:sz w:val="18"/>
        <w:szCs w:val="18"/>
      </w:rPr>
      <w:t>–</w:t>
    </w:r>
    <w:r w:rsidR="008E4BFC" w:rsidRPr="00B82CFE">
      <w:rPr>
        <w:rFonts w:asciiTheme="minorHAnsi" w:hAnsiTheme="minorHAnsi"/>
        <w:sz w:val="18"/>
        <w:szCs w:val="18"/>
      </w:rPr>
      <w:t xml:space="preserve"> </w:t>
    </w:r>
    <w:r w:rsidR="00466C7D" w:rsidRPr="00B82CFE">
      <w:rPr>
        <w:rFonts w:asciiTheme="minorHAnsi" w:hAnsiTheme="minorHAnsi"/>
        <w:sz w:val="18"/>
        <w:szCs w:val="18"/>
      </w:rPr>
      <w:t>Key messages for presentation</w:t>
    </w:r>
  </w:p>
  <w:p w14:paraId="1C11BC07" w14:textId="77777777" w:rsidR="00230109" w:rsidRPr="00230109" w:rsidRDefault="00230109">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08F9A" w14:textId="77777777" w:rsidR="00F62E92" w:rsidRDefault="00F62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7D1D"/>
    <w:multiLevelType w:val="hybridMultilevel"/>
    <w:tmpl w:val="EB90A7AC"/>
    <w:lvl w:ilvl="0" w:tplc="67A6C3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0316E"/>
    <w:multiLevelType w:val="hybridMultilevel"/>
    <w:tmpl w:val="F2C655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A2BAF"/>
    <w:multiLevelType w:val="hybridMultilevel"/>
    <w:tmpl w:val="2FD69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4409F"/>
    <w:multiLevelType w:val="hybridMultilevel"/>
    <w:tmpl w:val="B112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45962"/>
    <w:multiLevelType w:val="hybridMultilevel"/>
    <w:tmpl w:val="84148C86"/>
    <w:lvl w:ilvl="0" w:tplc="827E7F4E">
      <w:start w:val="1"/>
      <w:numFmt w:val="bullet"/>
      <w:lvlText w:val="•"/>
      <w:lvlJc w:val="left"/>
      <w:pPr>
        <w:tabs>
          <w:tab w:val="num" w:pos="720"/>
        </w:tabs>
        <w:ind w:left="720" w:hanging="360"/>
      </w:pPr>
      <w:rPr>
        <w:rFonts w:ascii="Arial" w:hAnsi="Arial" w:hint="default"/>
      </w:rPr>
    </w:lvl>
    <w:lvl w:ilvl="1" w:tplc="39E8FAEC" w:tentative="1">
      <w:start w:val="1"/>
      <w:numFmt w:val="bullet"/>
      <w:lvlText w:val="•"/>
      <w:lvlJc w:val="left"/>
      <w:pPr>
        <w:tabs>
          <w:tab w:val="num" w:pos="1440"/>
        </w:tabs>
        <w:ind w:left="1440" w:hanging="360"/>
      </w:pPr>
      <w:rPr>
        <w:rFonts w:ascii="Arial" w:hAnsi="Arial" w:hint="default"/>
      </w:rPr>
    </w:lvl>
    <w:lvl w:ilvl="2" w:tplc="B958E4C0">
      <w:start w:val="1"/>
      <w:numFmt w:val="bullet"/>
      <w:lvlText w:val="•"/>
      <w:lvlJc w:val="left"/>
      <w:pPr>
        <w:tabs>
          <w:tab w:val="num" w:pos="2160"/>
        </w:tabs>
        <w:ind w:left="2160" w:hanging="360"/>
      </w:pPr>
      <w:rPr>
        <w:rFonts w:ascii="Arial" w:hAnsi="Arial" w:hint="default"/>
      </w:rPr>
    </w:lvl>
    <w:lvl w:ilvl="3" w:tplc="594C47A2" w:tentative="1">
      <w:start w:val="1"/>
      <w:numFmt w:val="bullet"/>
      <w:lvlText w:val="•"/>
      <w:lvlJc w:val="left"/>
      <w:pPr>
        <w:tabs>
          <w:tab w:val="num" w:pos="2880"/>
        </w:tabs>
        <w:ind w:left="2880" w:hanging="360"/>
      </w:pPr>
      <w:rPr>
        <w:rFonts w:ascii="Arial" w:hAnsi="Arial" w:hint="default"/>
      </w:rPr>
    </w:lvl>
    <w:lvl w:ilvl="4" w:tplc="5F28F5EE" w:tentative="1">
      <w:start w:val="1"/>
      <w:numFmt w:val="bullet"/>
      <w:lvlText w:val="•"/>
      <w:lvlJc w:val="left"/>
      <w:pPr>
        <w:tabs>
          <w:tab w:val="num" w:pos="3600"/>
        </w:tabs>
        <w:ind w:left="3600" w:hanging="360"/>
      </w:pPr>
      <w:rPr>
        <w:rFonts w:ascii="Arial" w:hAnsi="Arial" w:hint="default"/>
      </w:rPr>
    </w:lvl>
    <w:lvl w:ilvl="5" w:tplc="5EA2C670" w:tentative="1">
      <w:start w:val="1"/>
      <w:numFmt w:val="bullet"/>
      <w:lvlText w:val="•"/>
      <w:lvlJc w:val="left"/>
      <w:pPr>
        <w:tabs>
          <w:tab w:val="num" w:pos="4320"/>
        </w:tabs>
        <w:ind w:left="4320" w:hanging="360"/>
      </w:pPr>
      <w:rPr>
        <w:rFonts w:ascii="Arial" w:hAnsi="Arial" w:hint="default"/>
      </w:rPr>
    </w:lvl>
    <w:lvl w:ilvl="6" w:tplc="718C7042" w:tentative="1">
      <w:start w:val="1"/>
      <w:numFmt w:val="bullet"/>
      <w:lvlText w:val="•"/>
      <w:lvlJc w:val="left"/>
      <w:pPr>
        <w:tabs>
          <w:tab w:val="num" w:pos="5040"/>
        </w:tabs>
        <w:ind w:left="5040" w:hanging="360"/>
      </w:pPr>
      <w:rPr>
        <w:rFonts w:ascii="Arial" w:hAnsi="Arial" w:hint="default"/>
      </w:rPr>
    </w:lvl>
    <w:lvl w:ilvl="7" w:tplc="04FEE6D6" w:tentative="1">
      <w:start w:val="1"/>
      <w:numFmt w:val="bullet"/>
      <w:lvlText w:val="•"/>
      <w:lvlJc w:val="left"/>
      <w:pPr>
        <w:tabs>
          <w:tab w:val="num" w:pos="5760"/>
        </w:tabs>
        <w:ind w:left="5760" w:hanging="360"/>
      </w:pPr>
      <w:rPr>
        <w:rFonts w:ascii="Arial" w:hAnsi="Arial" w:hint="default"/>
      </w:rPr>
    </w:lvl>
    <w:lvl w:ilvl="8" w:tplc="5CA0E4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E325AB"/>
    <w:multiLevelType w:val="hybridMultilevel"/>
    <w:tmpl w:val="B5A8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43638"/>
    <w:multiLevelType w:val="hybridMultilevel"/>
    <w:tmpl w:val="A678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A143A"/>
    <w:multiLevelType w:val="hybridMultilevel"/>
    <w:tmpl w:val="6CF8C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93AE5"/>
    <w:multiLevelType w:val="hybridMultilevel"/>
    <w:tmpl w:val="2B80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469DD"/>
    <w:multiLevelType w:val="hybridMultilevel"/>
    <w:tmpl w:val="1284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CE04AE"/>
    <w:multiLevelType w:val="hybridMultilevel"/>
    <w:tmpl w:val="E3665774"/>
    <w:lvl w:ilvl="0" w:tplc="9086ED0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6"/>
  </w:num>
  <w:num w:numId="5">
    <w:abstractNumId w:val="5"/>
  </w:num>
  <w:num w:numId="6">
    <w:abstractNumId w:val="9"/>
  </w:num>
  <w:num w:numId="7">
    <w:abstractNumId w:val="4"/>
  </w:num>
  <w:num w:numId="8">
    <w:abstractNumId w:val="0"/>
  </w:num>
  <w:num w:numId="9">
    <w:abstractNumId w:val="0"/>
  </w:num>
  <w:num w:numId="10">
    <w:abstractNumId w:val="4"/>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52"/>
    <w:rsid w:val="000A0A52"/>
    <w:rsid w:val="00230109"/>
    <w:rsid w:val="00244595"/>
    <w:rsid w:val="00275C18"/>
    <w:rsid w:val="00276924"/>
    <w:rsid w:val="0027714E"/>
    <w:rsid w:val="003109F9"/>
    <w:rsid w:val="003D4959"/>
    <w:rsid w:val="003E4DDF"/>
    <w:rsid w:val="0043086F"/>
    <w:rsid w:val="00466C7D"/>
    <w:rsid w:val="004B1C90"/>
    <w:rsid w:val="00523377"/>
    <w:rsid w:val="00577880"/>
    <w:rsid w:val="005E1643"/>
    <w:rsid w:val="0063298B"/>
    <w:rsid w:val="00657B65"/>
    <w:rsid w:val="006E0B05"/>
    <w:rsid w:val="006E787C"/>
    <w:rsid w:val="00716014"/>
    <w:rsid w:val="00720D71"/>
    <w:rsid w:val="00750F5C"/>
    <w:rsid w:val="007809A0"/>
    <w:rsid w:val="007D2F11"/>
    <w:rsid w:val="0081538A"/>
    <w:rsid w:val="008230BC"/>
    <w:rsid w:val="00850297"/>
    <w:rsid w:val="00895663"/>
    <w:rsid w:val="008D7309"/>
    <w:rsid w:val="008E4BFC"/>
    <w:rsid w:val="00A40FB9"/>
    <w:rsid w:val="00A86735"/>
    <w:rsid w:val="00A906E6"/>
    <w:rsid w:val="00AB139E"/>
    <w:rsid w:val="00AB1523"/>
    <w:rsid w:val="00AC33A5"/>
    <w:rsid w:val="00AF65A4"/>
    <w:rsid w:val="00B37C53"/>
    <w:rsid w:val="00B82CFE"/>
    <w:rsid w:val="00BB3716"/>
    <w:rsid w:val="00BC048F"/>
    <w:rsid w:val="00C76B4E"/>
    <w:rsid w:val="00CC5A9E"/>
    <w:rsid w:val="00CE07E4"/>
    <w:rsid w:val="00D63601"/>
    <w:rsid w:val="00E55428"/>
    <w:rsid w:val="00EB5847"/>
    <w:rsid w:val="00EC6AAC"/>
    <w:rsid w:val="00F2414F"/>
    <w:rsid w:val="00F62E92"/>
    <w:rsid w:val="00F77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1F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3A5"/>
    <w:pPr>
      <w:spacing w:after="200" w:line="276" w:lineRule="auto"/>
    </w:pPr>
    <w:rPr>
      <w:rFonts w:ascii="Arial" w:eastAsia="Arial"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109"/>
    <w:pPr>
      <w:tabs>
        <w:tab w:val="center" w:pos="4513"/>
        <w:tab w:val="right" w:pos="9026"/>
      </w:tabs>
    </w:pPr>
  </w:style>
  <w:style w:type="character" w:customStyle="1" w:styleId="HeaderChar">
    <w:name w:val="Header Char"/>
    <w:basedOn w:val="DefaultParagraphFont"/>
    <w:link w:val="Header"/>
    <w:uiPriority w:val="99"/>
    <w:rsid w:val="00230109"/>
  </w:style>
  <w:style w:type="paragraph" w:styleId="Footer">
    <w:name w:val="footer"/>
    <w:basedOn w:val="Normal"/>
    <w:link w:val="FooterChar"/>
    <w:uiPriority w:val="99"/>
    <w:unhideWhenUsed/>
    <w:rsid w:val="00230109"/>
    <w:pPr>
      <w:tabs>
        <w:tab w:val="center" w:pos="4513"/>
        <w:tab w:val="right" w:pos="9026"/>
      </w:tabs>
    </w:pPr>
  </w:style>
  <w:style w:type="character" w:customStyle="1" w:styleId="FooterChar">
    <w:name w:val="Footer Char"/>
    <w:basedOn w:val="DefaultParagraphFont"/>
    <w:link w:val="Footer"/>
    <w:uiPriority w:val="99"/>
    <w:rsid w:val="00230109"/>
  </w:style>
  <w:style w:type="paragraph" w:styleId="ListParagraph">
    <w:name w:val="List Paragraph"/>
    <w:basedOn w:val="Normal"/>
    <w:uiPriority w:val="34"/>
    <w:qFormat/>
    <w:rsid w:val="007D2F11"/>
    <w:pPr>
      <w:ind w:left="720"/>
      <w:contextualSpacing/>
    </w:pPr>
    <w:rPr>
      <w:rFonts w:ascii="Calibri" w:eastAsia="Calibri" w:hAnsi="Calibri"/>
    </w:rPr>
  </w:style>
  <w:style w:type="character" w:styleId="PageNumber">
    <w:name w:val="page number"/>
    <w:basedOn w:val="DefaultParagraphFont"/>
    <w:uiPriority w:val="99"/>
    <w:semiHidden/>
    <w:unhideWhenUsed/>
    <w:rsid w:val="0027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7174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Beardmore</dc:creator>
  <cp:keywords/>
  <dc:description/>
  <cp:lastModifiedBy>Helen Beardmore</cp:lastModifiedBy>
  <cp:revision>21</cp:revision>
  <dcterms:created xsi:type="dcterms:W3CDTF">2017-04-19T13:13:00Z</dcterms:created>
  <dcterms:modified xsi:type="dcterms:W3CDTF">2020-08-28T11:24:00Z</dcterms:modified>
</cp:coreProperties>
</file>