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2BA5" w14:textId="77777777" w:rsidR="009344F2" w:rsidRPr="009344F2" w:rsidRDefault="009344F2" w:rsidP="009344F2">
      <w:pPr>
        <w:pStyle w:val="NoSpacing"/>
        <w:tabs>
          <w:tab w:val="left" w:pos="720"/>
        </w:tabs>
        <w:rPr>
          <w:b/>
          <w:color w:val="365F91"/>
          <w:sz w:val="32"/>
          <w:szCs w:val="32"/>
        </w:rPr>
      </w:pPr>
      <w:r w:rsidRPr="0036072D">
        <w:rPr>
          <w:b/>
          <w:color w:val="365F91"/>
          <w:sz w:val="32"/>
          <w:szCs w:val="32"/>
        </w:rPr>
        <w:t>Unit / Project Overview</w:t>
      </w:r>
    </w:p>
    <w:tbl>
      <w:tblPr>
        <w:tblStyle w:val="TableGrid"/>
        <w:tblpPr w:leftFromText="180" w:rightFromText="180" w:vertAnchor="text" w:horzAnchor="margin" w:tblpXSpec="center" w:tblpY="136"/>
        <w:tblW w:w="10766" w:type="dxa"/>
        <w:tblLook w:val="04A0" w:firstRow="1" w:lastRow="0" w:firstColumn="1" w:lastColumn="0" w:noHBand="0" w:noVBand="1"/>
      </w:tblPr>
      <w:tblGrid>
        <w:gridCol w:w="5042"/>
        <w:gridCol w:w="1500"/>
        <w:gridCol w:w="4224"/>
      </w:tblGrid>
      <w:tr w:rsidR="009344F2" w:rsidRPr="00C26D26" w14:paraId="0EDF4123" w14:textId="77777777" w:rsidTr="009344F2">
        <w:trPr>
          <w:trHeight w:val="2853"/>
        </w:trPr>
        <w:tc>
          <w:tcPr>
            <w:tcW w:w="6542" w:type="dxa"/>
            <w:gridSpan w:val="2"/>
          </w:tcPr>
          <w:p w14:paraId="29D728E4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Curriculum Area / Skills</w:t>
            </w:r>
          </w:p>
          <w:p w14:paraId="3E488566" w14:textId="039FEC42" w:rsidR="009344F2" w:rsidRPr="00C26D26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Chemistry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quantitive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7F327A56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C1EBE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42F45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65883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E6989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3A5B4" w14:textId="0B58EC94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 xml:space="preserve">Learning Outcomes </w:t>
            </w:r>
            <w:r w:rsidR="007E44D4">
              <w:rPr>
                <w:rFonts w:asciiTheme="minorHAnsi" w:hAnsiTheme="minorHAnsi" w:cstheme="minorHAnsi"/>
                <w:sz w:val="22"/>
                <w:szCs w:val="22"/>
              </w:rPr>
              <w:t xml:space="preserve">Pupils to understand the application and importance of </w:t>
            </w:r>
            <w:proofErr w:type="spellStart"/>
            <w:r w:rsidR="007E44D4">
              <w:rPr>
                <w:rFonts w:asciiTheme="minorHAnsi" w:hAnsiTheme="minorHAnsi" w:cstheme="minorHAnsi"/>
                <w:sz w:val="22"/>
                <w:szCs w:val="22"/>
              </w:rPr>
              <w:t>quantitive</w:t>
            </w:r>
            <w:proofErr w:type="spellEnd"/>
            <w:r w:rsidR="007E44D4">
              <w:rPr>
                <w:rFonts w:asciiTheme="minorHAnsi" w:hAnsiTheme="minorHAnsi" w:cstheme="minorHAnsi"/>
                <w:sz w:val="22"/>
                <w:szCs w:val="22"/>
              </w:rPr>
              <w:t xml:space="preserve"> chemistry in the pharmaceutical industry</w:t>
            </w:r>
          </w:p>
          <w:p w14:paraId="7D68CAAC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411FC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2C0CC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B1A31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0B8999A" w14:textId="7EDA1AA2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Subject / Course</w:t>
            </w:r>
            <w:r w:rsidR="00CE41BD">
              <w:rPr>
                <w:rFonts w:asciiTheme="minorHAnsi" w:hAnsiTheme="minorHAnsi" w:cstheme="minorHAnsi"/>
                <w:sz w:val="22"/>
                <w:szCs w:val="22"/>
              </w:rPr>
              <w:t xml:space="preserve"> GCSE</w:t>
            </w:r>
            <w:r w:rsidR="00A6474F">
              <w:rPr>
                <w:rFonts w:asciiTheme="minorHAnsi" w:hAnsiTheme="minorHAnsi" w:cstheme="minorHAnsi"/>
                <w:sz w:val="22"/>
                <w:szCs w:val="22"/>
              </w:rPr>
              <w:t xml:space="preserve"> Chemistry</w:t>
            </w:r>
          </w:p>
          <w:p w14:paraId="14E96D95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DAF4A" w14:textId="2083B7D4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  <w:r w:rsidR="00A6474F">
              <w:rPr>
                <w:rFonts w:asciiTheme="minorHAnsi" w:hAnsiTheme="minorHAnsi" w:cstheme="minorHAnsi"/>
                <w:sz w:val="22"/>
                <w:szCs w:val="22"/>
              </w:rPr>
              <w:t xml:space="preserve"> Dr I Shepperson</w:t>
            </w:r>
          </w:p>
          <w:p w14:paraId="3FDA92A2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82825" w14:textId="5CFB8581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Class/Year group</w:t>
            </w:r>
            <w:r w:rsidR="00A6474F">
              <w:rPr>
                <w:rFonts w:asciiTheme="minorHAnsi" w:hAnsiTheme="minorHAnsi" w:cstheme="minorHAnsi"/>
                <w:sz w:val="22"/>
                <w:szCs w:val="22"/>
              </w:rPr>
              <w:t xml:space="preserve"> tear 9 triple chemistry</w:t>
            </w:r>
          </w:p>
          <w:p w14:paraId="6868DE5E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7AE91" w14:textId="5A17C7D3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Number of Students</w:t>
            </w:r>
            <w:r w:rsidR="00A6474F">
              <w:rPr>
                <w:rFonts w:asciiTheme="minorHAnsi" w:hAnsiTheme="minorHAnsi" w:cstheme="minorHAnsi"/>
                <w:sz w:val="22"/>
                <w:szCs w:val="22"/>
              </w:rPr>
              <w:t xml:space="preserve"> 45</w:t>
            </w:r>
          </w:p>
          <w:p w14:paraId="7F60B229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FC5A8" w14:textId="659D189E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  <w:r w:rsidR="006F4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1BD">
              <w:rPr>
                <w:rFonts w:asciiTheme="minorHAnsi" w:hAnsiTheme="minorHAnsi" w:cstheme="minorHAnsi"/>
                <w:sz w:val="22"/>
                <w:szCs w:val="22"/>
              </w:rPr>
              <w:t>Jan/F</w:t>
            </w:r>
            <w:r w:rsidR="006F4C6A">
              <w:rPr>
                <w:rFonts w:asciiTheme="minorHAnsi" w:hAnsiTheme="minorHAnsi" w:cstheme="minorHAnsi"/>
                <w:sz w:val="22"/>
                <w:szCs w:val="22"/>
              </w:rPr>
              <w:t>eb 2020</w:t>
            </w:r>
          </w:p>
          <w:p w14:paraId="7B6E941F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55E26" w14:textId="273FC4C1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Length of project</w:t>
            </w:r>
            <w:r w:rsidR="00A6474F">
              <w:rPr>
                <w:rFonts w:asciiTheme="minorHAnsi" w:hAnsiTheme="minorHAnsi" w:cstheme="minorHAnsi"/>
                <w:sz w:val="22"/>
                <w:szCs w:val="22"/>
              </w:rPr>
              <w:t xml:space="preserve"> 8 weeks </w:t>
            </w:r>
          </w:p>
          <w:p w14:paraId="0669BF6F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1C0D2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Additional Info</w:t>
            </w:r>
          </w:p>
          <w:p w14:paraId="6CAEF44E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4F2" w:rsidRPr="00C26D26" w14:paraId="6A1E8DC7" w14:textId="77777777" w:rsidTr="009344F2">
        <w:trPr>
          <w:trHeight w:val="841"/>
        </w:trPr>
        <w:tc>
          <w:tcPr>
            <w:tcW w:w="10766" w:type="dxa"/>
            <w:gridSpan w:val="3"/>
          </w:tcPr>
          <w:p w14:paraId="25D2854D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Driving Question</w:t>
            </w:r>
          </w:p>
          <w:p w14:paraId="1850AD8C" w14:textId="60560601" w:rsidR="009344F2" w:rsidRPr="00C26D26" w:rsidRDefault="00A6474F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Why 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</w:t>
            </w:r>
            <w:r w:rsidR="00CE41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ntitive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chemistry important </w:t>
            </w:r>
          </w:p>
        </w:tc>
      </w:tr>
      <w:tr w:rsidR="009344F2" w:rsidRPr="00C26D26" w14:paraId="076D8CE0" w14:textId="77777777" w:rsidTr="009344F2">
        <w:trPr>
          <w:trHeight w:val="841"/>
        </w:trPr>
        <w:tc>
          <w:tcPr>
            <w:tcW w:w="10766" w:type="dxa"/>
            <w:gridSpan w:val="3"/>
          </w:tcPr>
          <w:p w14:paraId="3131F4CB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How can the learning from the employer visit be applied to the project idea?</w:t>
            </w:r>
          </w:p>
          <w:p w14:paraId="6488DFFE" w14:textId="56355233" w:rsidR="009344F2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of the importance of quantities and economic consideration in manufacture </w:t>
            </w:r>
          </w:p>
          <w:p w14:paraId="2BD0E1A7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4F2" w:rsidRPr="00C26D26" w14:paraId="76833C10" w14:textId="77777777" w:rsidTr="009344F2">
        <w:trPr>
          <w:trHeight w:val="771"/>
        </w:trPr>
        <w:tc>
          <w:tcPr>
            <w:tcW w:w="5042" w:type="dxa"/>
          </w:tcPr>
          <w:p w14:paraId="10C2329D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Which Stakeholders could help deliver the project?</w:t>
            </w:r>
          </w:p>
          <w:p w14:paraId="051C5E39" w14:textId="6B3432C5" w:rsidR="009344F2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MSD</w:t>
            </w:r>
          </w:p>
          <w:p w14:paraId="4C8C9073" w14:textId="6890E0A9" w:rsidR="007E44D4" w:rsidRPr="00C26D26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Sunderland University Pharmaceutical department </w:t>
            </w:r>
          </w:p>
          <w:p w14:paraId="2C575220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4" w:type="dxa"/>
            <w:gridSpan w:val="2"/>
          </w:tcPr>
          <w:p w14:paraId="2CF66FEA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Foreseen Challenges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solutions?</w:t>
            </w:r>
          </w:p>
          <w:p w14:paraId="05303921" w14:textId="77777777" w:rsidR="009344F2" w:rsidRPr="00C26D26" w:rsidRDefault="009344F2" w:rsidP="009344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C67A7" w14:textId="77777777" w:rsidR="009344F2" w:rsidRPr="00C26D26" w:rsidRDefault="009344F2" w:rsidP="009344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14224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4F2" w:rsidRPr="00C26D26" w14:paraId="6C888BB9" w14:textId="77777777" w:rsidTr="009344F2">
        <w:trPr>
          <w:trHeight w:val="771"/>
        </w:trPr>
        <w:tc>
          <w:tcPr>
            <w:tcW w:w="10766" w:type="dxa"/>
            <w:gridSpan w:val="3"/>
          </w:tcPr>
          <w:p w14:paraId="23A41B9D" w14:textId="77777777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Draft activity timeline (specific deliver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 xml:space="preserve"> times / flexibility)</w:t>
            </w:r>
          </w:p>
          <w:p w14:paraId="69C41BCB" w14:textId="381F310A" w:rsidR="009344F2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Lesso</w:t>
            </w:r>
            <w:r w:rsidR="006F4C6A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</w:p>
          <w:p w14:paraId="7A56BC73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4F2" w:rsidRPr="00C26D26" w14:paraId="361FE1E8" w14:textId="77777777" w:rsidTr="009344F2">
        <w:trPr>
          <w:trHeight w:val="771"/>
        </w:trPr>
        <w:tc>
          <w:tcPr>
            <w:tcW w:w="6542" w:type="dxa"/>
            <w:gridSpan w:val="2"/>
          </w:tcPr>
          <w:p w14:paraId="4D653377" w14:textId="2020AADB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Products / outputs?</w:t>
            </w:r>
          </w:p>
          <w:p w14:paraId="20475473" w14:textId="2A208E21" w:rsidR="007E44D4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Pupils produce a report looking at the costs and quantities required to synthesize a pharmaceutical compound</w:t>
            </w:r>
          </w:p>
          <w:p w14:paraId="3E742E6D" w14:textId="77777777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5EF68" w14:textId="77777777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E1A28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313D4B9" w14:textId="77777777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How will you celebrate, showcase learning with wider stakeholders?</w:t>
            </w:r>
          </w:p>
          <w:p w14:paraId="711E6544" w14:textId="34BA1270" w:rsidR="007E44D4" w:rsidRPr="00C26D26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 to MSD or Sunderland University</w:t>
            </w:r>
          </w:p>
        </w:tc>
      </w:tr>
      <w:tr w:rsidR="009344F2" w:rsidRPr="00C26D26" w14:paraId="5F421732" w14:textId="77777777" w:rsidTr="009344F2">
        <w:trPr>
          <w:trHeight w:val="847"/>
        </w:trPr>
        <w:tc>
          <w:tcPr>
            <w:tcW w:w="6542" w:type="dxa"/>
            <w:gridSpan w:val="2"/>
          </w:tcPr>
          <w:p w14:paraId="002A5308" w14:textId="6DE3727C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How will the work be assessed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 xml:space="preserve"> How will you measure the impact, what are the success criteria?</w:t>
            </w:r>
            <w:r w:rsidR="007E44D4">
              <w:rPr>
                <w:rFonts w:asciiTheme="minorHAnsi" w:hAnsiTheme="minorHAnsi" w:cstheme="minorHAnsi"/>
                <w:sz w:val="22"/>
                <w:szCs w:val="22"/>
              </w:rPr>
              <w:t xml:space="preserve"> Pupils report shows understanding of </w:t>
            </w:r>
            <w:proofErr w:type="spellStart"/>
            <w:r w:rsidR="007E44D4">
              <w:rPr>
                <w:rFonts w:asciiTheme="minorHAnsi" w:hAnsiTheme="minorHAnsi" w:cstheme="minorHAnsi"/>
                <w:sz w:val="22"/>
                <w:szCs w:val="22"/>
              </w:rPr>
              <w:t>quantitive</w:t>
            </w:r>
            <w:proofErr w:type="spellEnd"/>
            <w:r w:rsidR="007E44D4">
              <w:rPr>
                <w:rFonts w:asciiTheme="minorHAnsi" w:hAnsiTheme="minorHAnsi" w:cstheme="minorHAnsi"/>
                <w:sz w:val="22"/>
                <w:szCs w:val="22"/>
              </w:rPr>
              <w:t xml:space="preserve"> chemistry and its application </w:t>
            </w:r>
          </w:p>
          <w:p w14:paraId="72C013E6" w14:textId="77777777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84F06" w14:textId="77777777" w:rsidR="009344F2" w:rsidRPr="00C26D26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1FC9F01" w14:textId="77777777" w:rsidR="009344F2" w:rsidRDefault="009344F2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D26">
              <w:rPr>
                <w:rFonts w:asciiTheme="minorHAnsi" w:hAnsiTheme="minorHAnsi" w:cstheme="minorHAnsi"/>
                <w:sz w:val="22"/>
                <w:szCs w:val="22"/>
              </w:rPr>
              <w:t>Differentiation</w:t>
            </w:r>
          </w:p>
          <w:p w14:paraId="7634BCA6" w14:textId="14B8EE6B" w:rsidR="007E44D4" w:rsidRDefault="007E44D4" w:rsidP="009344F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 work in groups more able support less able.</w:t>
            </w:r>
          </w:p>
          <w:p w14:paraId="188C73C5" w14:textId="4ABAC6AE" w:rsidR="007E44D4" w:rsidRPr="004D6FC2" w:rsidRDefault="007E44D4" w:rsidP="009344F2">
            <w:pPr>
              <w:ind w:firstLine="0"/>
              <w:rPr>
                <w:rStyle w:val="SubtleEmphasi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less able with support material to produce reports </w:t>
            </w:r>
          </w:p>
        </w:tc>
      </w:tr>
    </w:tbl>
    <w:p w14:paraId="4AFCEB2B" w14:textId="77777777" w:rsidR="00E735BE" w:rsidRDefault="00E735BE" w:rsidP="009344F2">
      <w:pPr>
        <w:ind w:firstLine="0"/>
      </w:pPr>
    </w:p>
    <w:sectPr w:rsidR="00E735BE" w:rsidSect="00934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73EB"/>
    <w:multiLevelType w:val="hybridMultilevel"/>
    <w:tmpl w:val="C46C129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2"/>
    <w:rsid w:val="004D6FC2"/>
    <w:rsid w:val="006F4C6A"/>
    <w:rsid w:val="007E44D4"/>
    <w:rsid w:val="00883A7B"/>
    <w:rsid w:val="009344F2"/>
    <w:rsid w:val="00A6474F"/>
    <w:rsid w:val="00CE41BD"/>
    <w:rsid w:val="00E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3D5E"/>
  <w15:chartTrackingRefBased/>
  <w15:docId w15:val="{2F596DDF-7603-43B1-8CD3-E4DBD8A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F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9344F2"/>
    <w:pPr>
      <w:ind w:firstLine="0"/>
    </w:pPr>
    <w:rPr>
      <w:lang w:val="en-US"/>
    </w:rPr>
  </w:style>
  <w:style w:type="table" w:styleId="TableGrid">
    <w:name w:val="Table Grid"/>
    <w:basedOn w:val="TableNormal"/>
    <w:uiPriority w:val="59"/>
    <w:rsid w:val="009344F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9344F2"/>
    <w:rPr>
      <w:rFonts w:ascii="Calibri" w:eastAsia="Times New Roman" w:hAnsi="Calibri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4D6F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Burgess</dc:creator>
  <cp:keywords/>
  <dc:description/>
  <cp:lastModifiedBy>Helen Beardmore</cp:lastModifiedBy>
  <cp:revision>5</cp:revision>
  <dcterms:created xsi:type="dcterms:W3CDTF">2020-01-03T11:58:00Z</dcterms:created>
  <dcterms:modified xsi:type="dcterms:W3CDTF">2020-08-31T16:46:00Z</dcterms:modified>
</cp:coreProperties>
</file>