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755" w:rsidRPr="00A44755" w:rsidRDefault="00A44755" w:rsidP="00A44755">
      <w:pPr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noProof/>
          <w:sz w:val="32"/>
          <w:szCs w:val="32"/>
        </w:rPr>
        <w:t xml:space="preserve">  </w:t>
      </w:r>
      <w:r>
        <w:rPr>
          <w:b/>
          <w:noProof/>
          <w:sz w:val="32"/>
          <w:szCs w:val="32"/>
        </w:rPr>
        <w:drawing>
          <wp:inline distT="0" distB="0" distL="0" distR="0" wp14:anchorId="20AEB01A" wp14:editId="68A69129">
            <wp:extent cx="1213485" cy="85979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</w:rPr>
        <w:t xml:space="preserve">                                                             </w:t>
      </w:r>
      <w:r>
        <w:rPr>
          <w:b/>
          <w:noProof/>
          <w:sz w:val="32"/>
          <w:szCs w:val="32"/>
        </w:rPr>
        <w:drawing>
          <wp:inline distT="0" distB="0" distL="0" distR="0" wp14:anchorId="008C0586" wp14:editId="16BC8800">
            <wp:extent cx="1603375" cy="8902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755" w:rsidRPr="00A44755" w:rsidRDefault="00A44755" w:rsidP="00F63F31">
      <w:pPr>
        <w:jc w:val="center"/>
        <w:rPr>
          <w:b/>
          <w:sz w:val="28"/>
          <w:szCs w:val="28"/>
          <w:u w:val="single"/>
        </w:rPr>
      </w:pPr>
    </w:p>
    <w:p w:rsidR="00A44755" w:rsidRPr="00A44755" w:rsidRDefault="00A44755" w:rsidP="00F63F31">
      <w:pPr>
        <w:jc w:val="center"/>
        <w:rPr>
          <w:b/>
          <w:sz w:val="28"/>
          <w:szCs w:val="28"/>
          <w:u w:val="single"/>
        </w:rPr>
      </w:pPr>
    </w:p>
    <w:p w:rsidR="009649E1" w:rsidRPr="00A44755" w:rsidRDefault="00F63F31" w:rsidP="00F63F31">
      <w:pPr>
        <w:jc w:val="center"/>
        <w:rPr>
          <w:b/>
          <w:color w:val="0070C0"/>
          <w:sz w:val="28"/>
          <w:szCs w:val="28"/>
          <w:u w:val="single"/>
        </w:rPr>
      </w:pPr>
      <w:r w:rsidRPr="00A44755">
        <w:rPr>
          <w:b/>
          <w:color w:val="0070C0"/>
          <w:sz w:val="28"/>
          <w:szCs w:val="28"/>
          <w:u w:val="single"/>
        </w:rPr>
        <w:t>Planning for your presentation</w:t>
      </w:r>
    </w:p>
    <w:p w:rsidR="00F63F31" w:rsidRPr="00A44755" w:rsidRDefault="00F63F31" w:rsidP="00F63F31">
      <w:pPr>
        <w:jc w:val="center"/>
        <w:rPr>
          <w:b/>
          <w:color w:val="0070C0"/>
          <w:sz w:val="28"/>
          <w:szCs w:val="28"/>
          <w:u w:val="single"/>
        </w:rPr>
      </w:pPr>
    </w:p>
    <w:p w:rsidR="00F63F31" w:rsidRPr="00A44755" w:rsidRDefault="00F63F31" w:rsidP="00F63F31">
      <w:p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 xml:space="preserve">When you give a </w:t>
      </w:r>
      <w:r w:rsidR="00CF387B" w:rsidRPr="00A44755">
        <w:rPr>
          <w:color w:val="0070C0"/>
          <w:sz w:val="28"/>
          <w:szCs w:val="28"/>
        </w:rPr>
        <w:t>presentation,</w:t>
      </w:r>
      <w:r w:rsidRPr="00A44755">
        <w:rPr>
          <w:color w:val="0070C0"/>
          <w:sz w:val="28"/>
          <w:szCs w:val="28"/>
        </w:rPr>
        <w:t xml:space="preserve"> it is important that you think about both </w:t>
      </w:r>
      <w:r w:rsidRPr="00A44755">
        <w:rPr>
          <w:b/>
          <w:color w:val="0070C0"/>
          <w:sz w:val="28"/>
          <w:szCs w:val="28"/>
        </w:rPr>
        <w:t>what you say</w:t>
      </w:r>
      <w:r w:rsidRPr="00A44755">
        <w:rPr>
          <w:color w:val="0070C0"/>
          <w:sz w:val="28"/>
          <w:szCs w:val="28"/>
        </w:rPr>
        <w:t xml:space="preserve"> and </w:t>
      </w:r>
      <w:r w:rsidRPr="00A44755">
        <w:rPr>
          <w:b/>
          <w:color w:val="0070C0"/>
          <w:sz w:val="28"/>
          <w:szCs w:val="28"/>
        </w:rPr>
        <w:t>how you say</w:t>
      </w:r>
      <w:r w:rsidRPr="00A44755">
        <w:rPr>
          <w:color w:val="0070C0"/>
          <w:sz w:val="28"/>
          <w:szCs w:val="28"/>
        </w:rPr>
        <w:t xml:space="preserve"> it. The ability to present well is a vital skill in both college and employment. Use the following prompts to help you build your presentation.</w:t>
      </w:r>
    </w:p>
    <w:p w:rsidR="00F63F31" w:rsidRPr="00A44755" w:rsidRDefault="00F63F31" w:rsidP="00F91CC0">
      <w:pPr>
        <w:jc w:val="center"/>
        <w:rPr>
          <w:b/>
          <w:color w:val="0070C0"/>
          <w:sz w:val="28"/>
          <w:szCs w:val="28"/>
          <w:u w:val="single"/>
        </w:rPr>
      </w:pPr>
    </w:p>
    <w:p w:rsidR="00F63F31" w:rsidRPr="00A44755" w:rsidRDefault="00F63F31" w:rsidP="00F91CC0">
      <w:pPr>
        <w:jc w:val="center"/>
        <w:rPr>
          <w:b/>
          <w:color w:val="0070C0"/>
          <w:sz w:val="28"/>
          <w:szCs w:val="28"/>
          <w:u w:val="single"/>
        </w:rPr>
      </w:pPr>
      <w:r w:rsidRPr="00A44755">
        <w:rPr>
          <w:b/>
          <w:color w:val="0070C0"/>
          <w:sz w:val="28"/>
          <w:szCs w:val="28"/>
          <w:u w:val="single"/>
        </w:rPr>
        <w:t>INTRODUCTION</w:t>
      </w:r>
    </w:p>
    <w:p w:rsidR="00F63F31" w:rsidRPr="00A44755" w:rsidRDefault="00F63F31" w:rsidP="00F63F31">
      <w:pPr>
        <w:rPr>
          <w:b/>
          <w:color w:val="0070C0"/>
          <w:sz w:val="28"/>
          <w:szCs w:val="28"/>
        </w:rPr>
      </w:pPr>
      <w:r w:rsidRPr="00A44755">
        <w:rPr>
          <w:b/>
          <w:color w:val="0070C0"/>
          <w:sz w:val="28"/>
          <w:szCs w:val="28"/>
        </w:rPr>
        <w:t>Getting the audience’s attention</w:t>
      </w:r>
    </w:p>
    <w:p w:rsidR="00F63F31" w:rsidRPr="00A44755" w:rsidRDefault="00F63F31" w:rsidP="00F63F31">
      <w:pPr>
        <w:pStyle w:val="ListParagraph"/>
        <w:numPr>
          <w:ilvl w:val="0"/>
          <w:numId w:val="1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Shall/Can we start</w:t>
      </w:r>
      <w:r w:rsidR="00A44755">
        <w:rPr>
          <w:color w:val="0070C0"/>
          <w:sz w:val="28"/>
          <w:szCs w:val="28"/>
        </w:rPr>
        <w:t>?</w:t>
      </w:r>
    </w:p>
    <w:p w:rsidR="00F63F31" w:rsidRPr="00A44755" w:rsidRDefault="00F63F31" w:rsidP="00F63F31">
      <w:pPr>
        <w:rPr>
          <w:b/>
          <w:color w:val="0070C0"/>
          <w:sz w:val="28"/>
          <w:szCs w:val="28"/>
        </w:rPr>
      </w:pPr>
      <w:r w:rsidRPr="00A44755">
        <w:rPr>
          <w:b/>
          <w:color w:val="0070C0"/>
          <w:sz w:val="28"/>
          <w:szCs w:val="28"/>
        </w:rPr>
        <w:t>Saying hello</w:t>
      </w:r>
    </w:p>
    <w:p w:rsidR="00F63F31" w:rsidRPr="00A44755" w:rsidRDefault="00F63F31" w:rsidP="00F63F31">
      <w:pPr>
        <w:pStyle w:val="ListParagraph"/>
        <w:numPr>
          <w:ilvl w:val="0"/>
          <w:numId w:val="1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Good morning, ladies and gentlemen</w:t>
      </w:r>
    </w:p>
    <w:p w:rsidR="00F63F31" w:rsidRPr="00A44755" w:rsidRDefault="00F63F31" w:rsidP="00F63F31">
      <w:pPr>
        <w:pStyle w:val="ListParagraph"/>
        <w:numPr>
          <w:ilvl w:val="0"/>
          <w:numId w:val="1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Good afternoon everyone</w:t>
      </w:r>
    </w:p>
    <w:p w:rsidR="00F63F31" w:rsidRPr="00A44755" w:rsidRDefault="00F63F31" w:rsidP="00F63F31">
      <w:pPr>
        <w:pStyle w:val="ListParagraph"/>
        <w:numPr>
          <w:ilvl w:val="0"/>
          <w:numId w:val="1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Good morning/afternoon colleagues</w:t>
      </w:r>
    </w:p>
    <w:p w:rsidR="00F63F31" w:rsidRPr="00A44755" w:rsidRDefault="00F63F31" w:rsidP="00F63F31">
      <w:pPr>
        <w:rPr>
          <w:b/>
          <w:color w:val="0070C0"/>
          <w:sz w:val="28"/>
          <w:szCs w:val="28"/>
        </w:rPr>
      </w:pPr>
      <w:r w:rsidRPr="00A44755">
        <w:rPr>
          <w:b/>
          <w:color w:val="0070C0"/>
          <w:sz w:val="28"/>
          <w:szCs w:val="28"/>
        </w:rPr>
        <w:t>Expressing purpose</w:t>
      </w:r>
    </w:p>
    <w:p w:rsidR="00F63F31" w:rsidRPr="00A44755" w:rsidRDefault="00F63F31" w:rsidP="00F63F31">
      <w:pPr>
        <w:pStyle w:val="ListParagraph"/>
        <w:numPr>
          <w:ilvl w:val="0"/>
          <w:numId w:val="2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Our purpose/objective is….</w:t>
      </w:r>
    </w:p>
    <w:p w:rsidR="00F63F31" w:rsidRPr="00A44755" w:rsidRDefault="00F63F31" w:rsidP="00F63F31">
      <w:pPr>
        <w:pStyle w:val="ListParagraph"/>
        <w:numPr>
          <w:ilvl w:val="0"/>
          <w:numId w:val="2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We’re here to….</w:t>
      </w:r>
    </w:p>
    <w:p w:rsidR="00F63F31" w:rsidRPr="00A44755" w:rsidRDefault="00F63F31" w:rsidP="00F63F31">
      <w:pPr>
        <w:pStyle w:val="ListParagraph"/>
        <w:numPr>
          <w:ilvl w:val="0"/>
          <w:numId w:val="2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The subject of our presentation is….</w:t>
      </w:r>
    </w:p>
    <w:p w:rsidR="00F63F31" w:rsidRPr="00A44755" w:rsidRDefault="00F63F31" w:rsidP="00F63F31">
      <w:pPr>
        <w:rPr>
          <w:b/>
          <w:color w:val="0070C0"/>
          <w:sz w:val="28"/>
          <w:szCs w:val="28"/>
        </w:rPr>
      </w:pPr>
      <w:r w:rsidRPr="00A44755">
        <w:rPr>
          <w:b/>
          <w:color w:val="0070C0"/>
          <w:sz w:val="28"/>
          <w:szCs w:val="28"/>
        </w:rPr>
        <w:t>Signposting</w:t>
      </w:r>
    </w:p>
    <w:p w:rsidR="00817EAA" w:rsidRPr="00A44755" w:rsidRDefault="00817EAA" w:rsidP="00F63F31">
      <w:pPr>
        <w:pStyle w:val="ListParagraph"/>
        <w:numPr>
          <w:ilvl w:val="0"/>
          <w:numId w:val="3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This presentation is divided into four/five (change as appropriate) parts: firstly, etc….</w:t>
      </w:r>
    </w:p>
    <w:p w:rsidR="00F63F31" w:rsidRPr="00A44755" w:rsidRDefault="00F63F31" w:rsidP="00F63F31">
      <w:pPr>
        <w:pStyle w:val="ListParagraph"/>
        <w:numPr>
          <w:ilvl w:val="0"/>
          <w:numId w:val="3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Let us begin with/to start with….</w:t>
      </w:r>
    </w:p>
    <w:p w:rsidR="00817EAA" w:rsidRPr="00A44755" w:rsidRDefault="00817EAA" w:rsidP="00F63F31">
      <w:pPr>
        <w:pStyle w:val="ListParagraph"/>
        <w:numPr>
          <w:ilvl w:val="0"/>
          <w:numId w:val="3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Then/secondly</w:t>
      </w:r>
    </w:p>
    <w:p w:rsidR="00817EAA" w:rsidRPr="00A44755" w:rsidRDefault="00CF387B" w:rsidP="00F63F31">
      <w:pPr>
        <w:pStyle w:val="ListParagraph"/>
        <w:numPr>
          <w:ilvl w:val="0"/>
          <w:numId w:val="3"/>
        </w:numPr>
        <w:rPr>
          <w:color w:val="0070C0"/>
          <w:sz w:val="28"/>
          <w:szCs w:val="28"/>
        </w:rPr>
      </w:pPr>
      <w:r w:rsidRPr="00A44755">
        <w:rPr>
          <w:color w:val="0070C0"/>
          <w:sz w:val="28"/>
          <w:szCs w:val="28"/>
        </w:rPr>
        <w:t>Finally,</w:t>
      </w:r>
      <w:r w:rsidR="00817EAA" w:rsidRPr="00A44755">
        <w:rPr>
          <w:color w:val="0070C0"/>
          <w:sz w:val="28"/>
          <w:szCs w:val="28"/>
        </w:rPr>
        <w:t xml:space="preserve"> we will look at…</w:t>
      </w:r>
    </w:p>
    <w:p w:rsidR="00F3415E" w:rsidRPr="00A44755" w:rsidRDefault="00F3415E" w:rsidP="00817EAA">
      <w:pPr>
        <w:rPr>
          <w:b/>
          <w:color w:val="0070C0"/>
          <w:sz w:val="28"/>
          <w:szCs w:val="28"/>
          <w:u w:val="single"/>
        </w:rPr>
      </w:pPr>
    </w:p>
    <w:p w:rsidR="00F3415E" w:rsidRPr="00A44755" w:rsidRDefault="00F3415E" w:rsidP="00817EAA">
      <w:pPr>
        <w:rPr>
          <w:b/>
          <w:color w:val="0070C0"/>
          <w:sz w:val="28"/>
          <w:szCs w:val="28"/>
          <w:u w:val="single"/>
        </w:rPr>
      </w:pPr>
    </w:p>
    <w:p w:rsidR="00F3415E" w:rsidRPr="00A44755" w:rsidRDefault="00F3415E" w:rsidP="00817EAA">
      <w:pPr>
        <w:rPr>
          <w:b/>
          <w:color w:val="00B050"/>
          <w:sz w:val="28"/>
          <w:szCs w:val="28"/>
          <w:u w:val="single"/>
        </w:rPr>
      </w:pPr>
    </w:p>
    <w:p w:rsidR="00817EAA" w:rsidRPr="00A44755" w:rsidRDefault="00817EAA" w:rsidP="00F91CC0">
      <w:pPr>
        <w:jc w:val="center"/>
        <w:rPr>
          <w:b/>
          <w:color w:val="00B050"/>
          <w:sz w:val="28"/>
          <w:szCs w:val="28"/>
          <w:u w:val="single"/>
        </w:rPr>
      </w:pPr>
      <w:r w:rsidRPr="00A44755">
        <w:rPr>
          <w:b/>
          <w:color w:val="00B050"/>
          <w:sz w:val="28"/>
          <w:szCs w:val="28"/>
          <w:u w:val="single"/>
        </w:rPr>
        <w:t>BODY</w:t>
      </w:r>
    </w:p>
    <w:p w:rsidR="00817EAA" w:rsidRPr="00A44755" w:rsidRDefault="00817EAA" w:rsidP="00817EAA">
      <w:pPr>
        <w:rPr>
          <w:b/>
          <w:color w:val="00B050"/>
          <w:sz w:val="28"/>
          <w:szCs w:val="28"/>
        </w:rPr>
      </w:pPr>
      <w:r w:rsidRPr="00A44755">
        <w:rPr>
          <w:b/>
          <w:color w:val="00B050"/>
          <w:sz w:val="28"/>
          <w:szCs w:val="28"/>
        </w:rPr>
        <w:t>Giving examples</w:t>
      </w:r>
    </w:p>
    <w:p w:rsidR="00817EAA" w:rsidRPr="00A44755" w:rsidRDefault="00817EAA" w:rsidP="00817EAA">
      <w:pPr>
        <w:pStyle w:val="ListParagraph"/>
        <w:numPr>
          <w:ilvl w:val="0"/>
          <w:numId w:val="4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The first issue was highlighted/illustrated by….</w:t>
      </w:r>
    </w:p>
    <w:p w:rsidR="00817EAA" w:rsidRPr="00A44755" w:rsidRDefault="00817EAA" w:rsidP="00817EAA">
      <w:pPr>
        <w:pStyle w:val="ListParagraph"/>
        <w:numPr>
          <w:ilvl w:val="0"/>
          <w:numId w:val="4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We identified the following area….</w:t>
      </w:r>
    </w:p>
    <w:p w:rsidR="00817EAA" w:rsidRPr="00A44755" w:rsidRDefault="00817EAA" w:rsidP="00817EAA">
      <w:pPr>
        <w:pStyle w:val="ListParagraph"/>
        <w:numPr>
          <w:ilvl w:val="0"/>
          <w:numId w:val="4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Our initial finding was….</w:t>
      </w:r>
    </w:p>
    <w:p w:rsidR="00817EAA" w:rsidRPr="00A44755" w:rsidRDefault="00817EAA" w:rsidP="00817EAA">
      <w:pPr>
        <w:rPr>
          <w:b/>
          <w:color w:val="00B050"/>
          <w:sz w:val="28"/>
          <w:szCs w:val="28"/>
        </w:rPr>
      </w:pPr>
      <w:r w:rsidRPr="00A44755">
        <w:rPr>
          <w:b/>
          <w:color w:val="00B050"/>
          <w:sz w:val="28"/>
          <w:szCs w:val="28"/>
        </w:rPr>
        <w:t>Using visual aids</w:t>
      </w:r>
    </w:p>
    <w:p w:rsidR="00817EAA" w:rsidRPr="00A44755" w:rsidRDefault="00817EAA" w:rsidP="00817EAA">
      <w:pPr>
        <w:pStyle w:val="ListParagraph"/>
        <w:numPr>
          <w:ilvl w:val="0"/>
          <w:numId w:val="5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As you can see</w:t>
      </w:r>
    </w:p>
    <w:p w:rsidR="00817EAA" w:rsidRPr="00A44755" w:rsidRDefault="00817EAA" w:rsidP="00817EAA">
      <w:pPr>
        <w:pStyle w:val="ListParagraph"/>
        <w:numPr>
          <w:ilvl w:val="0"/>
          <w:numId w:val="5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Let’s look at</w:t>
      </w:r>
    </w:p>
    <w:p w:rsidR="00817EAA" w:rsidRPr="00A44755" w:rsidRDefault="00817EAA" w:rsidP="00817EAA">
      <w:pPr>
        <w:pStyle w:val="ListParagraph"/>
        <w:numPr>
          <w:ilvl w:val="0"/>
          <w:numId w:val="5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If you look at the screen, you will see</w:t>
      </w:r>
    </w:p>
    <w:p w:rsidR="00817EAA" w:rsidRPr="00A44755" w:rsidRDefault="00817EAA" w:rsidP="00817EAA">
      <w:pPr>
        <w:pStyle w:val="ListParagraph"/>
        <w:numPr>
          <w:ilvl w:val="0"/>
          <w:numId w:val="5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This slide shows</w:t>
      </w:r>
    </w:p>
    <w:p w:rsidR="00817EAA" w:rsidRPr="00A44755" w:rsidRDefault="00817EAA" w:rsidP="00817EAA">
      <w:pPr>
        <w:rPr>
          <w:color w:val="00B050"/>
          <w:sz w:val="28"/>
          <w:szCs w:val="28"/>
        </w:rPr>
      </w:pPr>
    </w:p>
    <w:p w:rsidR="00817EAA" w:rsidRPr="00A44755" w:rsidRDefault="00817EAA" w:rsidP="00817EAA">
      <w:pPr>
        <w:rPr>
          <w:b/>
          <w:color w:val="00B050"/>
          <w:sz w:val="28"/>
          <w:szCs w:val="28"/>
        </w:rPr>
      </w:pPr>
      <w:r w:rsidRPr="00A44755">
        <w:rPr>
          <w:b/>
          <w:color w:val="00B050"/>
          <w:sz w:val="28"/>
          <w:szCs w:val="28"/>
        </w:rPr>
        <w:t>Summing up</w:t>
      </w:r>
    </w:p>
    <w:p w:rsidR="00817EAA" w:rsidRPr="00A44755" w:rsidRDefault="00817EAA" w:rsidP="00817EAA">
      <w:pPr>
        <w:pStyle w:val="ListParagraph"/>
        <w:numPr>
          <w:ilvl w:val="0"/>
          <w:numId w:val="6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So, to sum up…</w:t>
      </w:r>
    </w:p>
    <w:p w:rsidR="00817EAA" w:rsidRPr="00A44755" w:rsidRDefault="00817EAA" w:rsidP="00817EAA">
      <w:pPr>
        <w:pStyle w:val="ListParagraph"/>
        <w:numPr>
          <w:ilvl w:val="0"/>
          <w:numId w:val="6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To summarise….</w:t>
      </w:r>
    </w:p>
    <w:p w:rsidR="00817EAA" w:rsidRPr="00A44755" w:rsidRDefault="00817EAA" w:rsidP="00817EAA">
      <w:pPr>
        <w:rPr>
          <w:b/>
          <w:color w:val="00B050"/>
          <w:sz w:val="28"/>
          <w:szCs w:val="28"/>
        </w:rPr>
      </w:pPr>
      <w:r w:rsidRPr="00A44755">
        <w:rPr>
          <w:b/>
          <w:color w:val="00B050"/>
          <w:sz w:val="28"/>
          <w:szCs w:val="28"/>
        </w:rPr>
        <w:t>Questions</w:t>
      </w:r>
    </w:p>
    <w:p w:rsidR="00817EAA" w:rsidRPr="00A44755" w:rsidRDefault="00817EAA" w:rsidP="00817EAA">
      <w:pPr>
        <w:pStyle w:val="ListParagraph"/>
        <w:numPr>
          <w:ilvl w:val="0"/>
          <w:numId w:val="7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Have you got any questions?</w:t>
      </w:r>
    </w:p>
    <w:p w:rsidR="00817EAA" w:rsidRPr="00A44755" w:rsidRDefault="00817EAA" w:rsidP="00817EAA">
      <w:pPr>
        <w:pStyle w:val="ListParagraph"/>
        <w:numPr>
          <w:ilvl w:val="0"/>
          <w:numId w:val="7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If you have any questions I’ll be happy to answer them.</w:t>
      </w:r>
    </w:p>
    <w:p w:rsidR="00817EAA" w:rsidRPr="00A44755" w:rsidRDefault="00F3415E" w:rsidP="00817EAA">
      <w:pPr>
        <w:pStyle w:val="ListParagraph"/>
        <w:numPr>
          <w:ilvl w:val="0"/>
          <w:numId w:val="7"/>
        </w:numPr>
        <w:rPr>
          <w:color w:val="00B050"/>
          <w:sz w:val="28"/>
          <w:szCs w:val="28"/>
        </w:rPr>
      </w:pPr>
      <w:r w:rsidRPr="00A44755">
        <w:rPr>
          <w:color w:val="00B050"/>
          <w:sz w:val="28"/>
          <w:szCs w:val="28"/>
        </w:rPr>
        <w:t>Are there any more questions?</w:t>
      </w:r>
    </w:p>
    <w:p w:rsidR="00F3415E" w:rsidRPr="00A44755" w:rsidRDefault="00F3415E" w:rsidP="00F3415E">
      <w:pPr>
        <w:rPr>
          <w:color w:val="0070C0"/>
          <w:sz w:val="28"/>
          <w:szCs w:val="28"/>
        </w:rPr>
      </w:pPr>
    </w:p>
    <w:p w:rsidR="00F3415E" w:rsidRPr="00F91CC0" w:rsidRDefault="00F91CC0" w:rsidP="00F91CC0">
      <w:pPr>
        <w:jc w:val="center"/>
        <w:rPr>
          <w:b/>
          <w:color w:val="FF0000"/>
          <w:sz w:val="28"/>
          <w:szCs w:val="28"/>
          <w:u w:val="single"/>
        </w:rPr>
      </w:pPr>
      <w:r w:rsidRPr="00F91CC0">
        <w:rPr>
          <w:b/>
          <w:color w:val="FF0000"/>
          <w:sz w:val="28"/>
          <w:szCs w:val="28"/>
          <w:u w:val="single"/>
        </w:rPr>
        <w:t>CLOSING</w:t>
      </w:r>
    </w:p>
    <w:p w:rsidR="00817EAA" w:rsidRPr="00A44755" w:rsidRDefault="00F3415E" w:rsidP="00F3415E">
      <w:pPr>
        <w:pStyle w:val="ListParagraph"/>
        <w:numPr>
          <w:ilvl w:val="0"/>
          <w:numId w:val="8"/>
        </w:numPr>
        <w:rPr>
          <w:color w:val="FF0000"/>
          <w:sz w:val="28"/>
          <w:szCs w:val="28"/>
        </w:rPr>
      </w:pPr>
      <w:r w:rsidRPr="00A44755">
        <w:rPr>
          <w:color w:val="FF0000"/>
          <w:sz w:val="28"/>
          <w:szCs w:val="28"/>
        </w:rPr>
        <w:t>Thank you for your time/attention</w:t>
      </w:r>
    </w:p>
    <w:p w:rsidR="00F3415E" w:rsidRPr="00A44755" w:rsidRDefault="00F3415E" w:rsidP="00F3415E">
      <w:pPr>
        <w:pStyle w:val="ListParagraph"/>
        <w:numPr>
          <w:ilvl w:val="0"/>
          <w:numId w:val="8"/>
        </w:numPr>
        <w:rPr>
          <w:color w:val="FF0000"/>
          <w:sz w:val="28"/>
          <w:szCs w:val="28"/>
        </w:rPr>
      </w:pPr>
      <w:r w:rsidRPr="00A44755">
        <w:rPr>
          <w:color w:val="FF0000"/>
          <w:sz w:val="28"/>
          <w:szCs w:val="28"/>
        </w:rPr>
        <w:t>Thank you for listening</w:t>
      </w:r>
    </w:p>
    <w:p w:rsidR="00F3415E" w:rsidRPr="00A44755" w:rsidRDefault="00F3415E" w:rsidP="00F3415E">
      <w:pPr>
        <w:pStyle w:val="ListParagraph"/>
        <w:numPr>
          <w:ilvl w:val="0"/>
          <w:numId w:val="8"/>
        </w:numPr>
        <w:rPr>
          <w:color w:val="FF0000"/>
          <w:sz w:val="28"/>
          <w:szCs w:val="28"/>
        </w:rPr>
      </w:pPr>
      <w:r w:rsidRPr="00A44755">
        <w:rPr>
          <w:color w:val="FF0000"/>
          <w:sz w:val="28"/>
          <w:szCs w:val="28"/>
        </w:rPr>
        <w:t>Thank you very much</w:t>
      </w:r>
    </w:p>
    <w:p w:rsidR="00F3415E" w:rsidRPr="00A44755" w:rsidRDefault="00F3415E" w:rsidP="00817EAA">
      <w:pPr>
        <w:rPr>
          <w:color w:val="FF0000"/>
        </w:rPr>
      </w:pPr>
    </w:p>
    <w:sectPr w:rsidR="00F3415E" w:rsidRPr="00A44755" w:rsidSect="00F63F31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CA1"/>
    <w:multiLevelType w:val="hybridMultilevel"/>
    <w:tmpl w:val="756C0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577D3"/>
    <w:multiLevelType w:val="hybridMultilevel"/>
    <w:tmpl w:val="51467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80A95"/>
    <w:multiLevelType w:val="hybridMultilevel"/>
    <w:tmpl w:val="675A73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B4969"/>
    <w:multiLevelType w:val="hybridMultilevel"/>
    <w:tmpl w:val="24145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D562F"/>
    <w:multiLevelType w:val="hybridMultilevel"/>
    <w:tmpl w:val="04AEE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42F84"/>
    <w:multiLevelType w:val="hybridMultilevel"/>
    <w:tmpl w:val="08982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B1228"/>
    <w:multiLevelType w:val="hybridMultilevel"/>
    <w:tmpl w:val="939E9F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808C8"/>
    <w:multiLevelType w:val="hybridMultilevel"/>
    <w:tmpl w:val="41220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F31"/>
    <w:rsid w:val="00770A2A"/>
    <w:rsid w:val="00817EAA"/>
    <w:rsid w:val="009649E1"/>
    <w:rsid w:val="00A44755"/>
    <w:rsid w:val="00CF387B"/>
    <w:rsid w:val="00F3415E"/>
    <w:rsid w:val="00F63F31"/>
    <w:rsid w:val="00F91CC0"/>
    <w:rsid w:val="00FD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453DAD-9EF0-4B5A-87B6-76FCAE3A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Sunderland College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Kernen</dc:creator>
  <cp:keywords/>
  <dc:description/>
  <cp:lastModifiedBy>Nenagh Clark</cp:lastModifiedBy>
  <cp:revision>2</cp:revision>
  <dcterms:created xsi:type="dcterms:W3CDTF">2020-03-16T11:14:00Z</dcterms:created>
  <dcterms:modified xsi:type="dcterms:W3CDTF">2020-03-16T11:14:00Z</dcterms:modified>
</cp:coreProperties>
</file>