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4F2" w:rsidRPr="009344F2" w:rsidRDefault="009344F2" w:rsidP="009344F2">
      <w:pPr>
        <w:pStyle w:val="NoSpacing"/>
        <w:tabs>
          <w:tab w:val="left" w:pos="720"/>
        </w:tabs>
        <w:rPr>
          <w:b/>
          <w:color w:val="365F91"/>
          <w:sz w:val="32"/>
          <w:szCs w:val="32"/>
        </w:rPr>
      </w:pPr>
      <w:r w:rsidRPr="0036072D">
        <w:rPr>
          <w:b/>
          <w:color w:val="365F91"/>
          <w:sz w:val="32"/>
          <w:szCs w:val="32"/>
        </w:rPr>
        <w:t>Unit / Project Overview</w:t>
      </w:r>
    </w:p>
    <w:tbl>
      <w:tblPr>
        <w:tblStyle w:val="TableGrid"/>
        <w:tblpPr w:leftFromText="180" w:rightFromText="180" w:vertAnchor="text" w:horzAnchor="margin" w:tblpXSpec="center" w:tblpY="136"/>
        <w:tblW w:w="10766" w:type="dxa"/>
        <w:tblLook w:val="04A0" w:firstRow="1" w:lastRow="0" w:firstColumn="1" w:lastColumn="0" w:noHBand="0" w:noVBand="1"/>
      </w:tblPr>
      <w:tblGrid>
        <w:gridCol w:w="5042"/>
        <w:gridCol w:w="1500"/>
        <w:gridCol w:w="4224"/>
      </w:tblGrid>
      <w:tr w:rsidR="009344F2" w:rsidRPr="00C26D26" w:rsidTr="009344F2">
        <w:trPr>
          <w:trHeight w:val="2853"/>
        </w:trPr>
        <w:tc>
          <w:tcPr>
            <w:tcW w:w="6542" w:type="dxa"/>
            <w:gridSpan w:val="2"/>
          </w:tcPr>
          <w:p w:rsidR="009344F2" w:rsidRPr="00947E20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>Curriculum Area / Skills</w:t>
            </w:r>
          </w:p>
          <w:p w:rsidR="00947E20" w:rsidRPr="00947E20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>Skills: Attitude, self-management, communication, teamwork, compliance, initiative</w:t>
            </w:r>
          </w:p>
          <w:p w:rsidR="00947E20" w:rsidRPr="00947E20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47E20" w:rsidRPr="00947E20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>Curriculum: Properties of materials (Chemistry), Energy resources/generating electricity (Physics), Forces (Physics)</w:t>
            </w:r>
          </w:p>
          <w:p w:rsidR="009344F2" w:rsidRPr="00947E20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947E20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947E20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 xml:space="preserve">Learning Outcomes </w:t>
            </w:r>
          </w:p>
          <w:p w:rsidR="009344F2" w:rsidRPr="00947E20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947E20" w:rsidRDefault="00947E20" w:rsidP="00947E2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>To design aspects of a train, linked to the curriculum (as above)</w:t>
            </w:r>
          </w:p>
          <w:p w:rsidR="00947E20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7E20">
              <w:rPr>
                <w:rFonts w:asciiTheme="minorHAnsi" w:hAnsiTheme="minorHAnsi" w:cstheme="minorHAnsi"/>
                <w:sz w:val="22"/>
                <w:szCs w:val="22"/>
              </w:rPr>
              <w:t>To develop workplace skills</w:t>
            </w:r>
          </w:p>
          <w:p w:rsidR="00947E20" w:rsidRPr="00947E20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 present project to employer partner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Subject / Course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Science/Industry Projects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Teacher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Emma Brook &amp; Vicky Smith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Class/Year group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Year 10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Number of Students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approx. 15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Start date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  <w:r w:rsidR="00947E20" w:rsidRPr="00947E2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January 2020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Length of project</w:t>
            </w:r>
            <w:r w:rsidR="00173FF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7E20">
              <w:rPr>
                <w:rFonts w:asciiTheme="minorHAnsi" w:hAnsiTheme="minorHAnsi" w:cstheme="minorHAnsi"/>
                <w:sz w:val="22"/>
                <w:szCs w:val="22"/>
              </w:rPr>
              <w:t xml:space="preserve"> 12 weeks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Additional Info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Driving Question</w:t>
            </w:r>
          </w:p>
          <w:p w:rsidR="009344F2" w:rsidRPr="00C26D26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What is the most efficient design, in terms of design, materials and energy sources for a modern train?</w:t>
            </w:r>
            <w:bookmarkStart w:id="0" w:name="_GoBack"/>
            <w:bookmarkEnd w:id="0"/>
          </w:p>
        </w:tc>
      </w:tr>
      <w:tr w:rsidR="009344F2" w:rsidRPr="00C26D26" w:rsidTr="009344F2">
        <w:trPr>
          <w:trHeight w:val="841"/>
        </w:trPr>
        <w:tc>
          <w:tcPr>
            <w:tcW w:w="10766" w:type="dxa"/>
            <w:gridSpan w:val="3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can the learning from the employer visit be applied to the project idea?</w:t>
            </w:r>
          </w:p>
          <w:p w:rsidR="009344F2" w:rsidRDefault="00947E20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Students are provided with an outer perimeter and shapes to represent the stations located within the factory, to create an effective floorplan of a factory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5042" w:type="dxa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Which Stakeholders could help deliver the project?</w:t>
            </w:r>
          </w:p>
          <w:p w:rsidR="009344F2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Hitachi Rail Limited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724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Foreseen Challenges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solutions?</w:t>
            </w:r>
          </w:p>
          <w:p w:rsidR="00FE3989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None encountered so far, excellent employer engagement</w:t>
            </w:r>
          </w:p>
          <w:p w:rsidR="009344F2" w:rsidRPr="00C26D26" w:rsidRDefault="009344F2" w:rsidP="009344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44F2" w:rsidRPr="00C26D26" w:rsidTr="009344F2">
        <w:trPr>
          <w:trHeight w:val="771"/>
        </w:trPr>
        <w:tc>
          <w:tcPr>
            <w:tcW w:w="10766" w:type="dxa"/>
            <w:gridSpan w:val="3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Draft activity timeline (specific deliver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times / flexibility)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1: Importance of projects/impact at interview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2: materials testing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3: Manufacturing layout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4: Body design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5: Prototype building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6: power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7: Assembly vs sub-assembly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8: drive systems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9: braking</w:t>
            </w:r>
          </w:p>
          <w:p w:rsidR="009344F2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Week 10-11: presentation planning</w:t>
            </w:r>
          </w:p>
        </w:tc>
      </w:tr>
      <w:tr w:rsidR="009344F2" w:rsidRPr="00C26D26" w:rsidTr="009344F2">
        <w:trPr>
          <w:trHeight w:val="771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Products / outputs?</w:t>
            </w:r>
          </w:p>
          <w:p w:rsidR="009344F2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2D Drawings, 3D CAD or  built prototype, floor plan of factory, practical results, A1 poster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you celebrate, showcase learning with wider stakeholders?</w:t>
            </w:r>
          </w:p>
          <w:p w:rsidR="00FE3989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Projects presentation morning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How will the work be assessed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How will you measure the impact, what are the success criteria?</w:t>
            </w:r>
          </w:p>
          <w:p w:rsidR="009344F2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Weekly review sheets, </w:t>
            </w:r>
            <w:r w:rsidR="001F650B">
              <w:rPr>
                <w:rFonts w:asciiTheme="minorHAnsi" w:hAnsiTheme="minorHAnsi" w:cstheme="minorHAnsi"/>
                <w:sz w:val="22"/>
                <w:szCs w:val="22"/>
              </w:rPr>
              <w:t>self-appraisal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documentation, feedback from industry partners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Differentiation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By outcome, some CAD designs some will be cardboard </w:t>
            </w:r>
            <w:r w:rsidR="001F650B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</w:p>
          <w:p w:rsidR="00FE3989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Superficial vs deep analysis of practical results</w:t>
            </w:r>
          </w:p>
          <w:p w:rsidR="00FE3989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Scaffolding</w:t>
            </w:r>
          </w:p>
        </w:tc>
      </w:tr>
      <w:tr w:rsidR="009344F2" w:rsidRPr="00C26D26" w:rsidTr="009344F2">
        <w:trPr>
          <w:trHeight w:val="847"/>
        </w:trPr>
        <w:tc>
          <w:tcPr>
            <w:tcW w:w="6542" w:type="dxa"/>
            <w:gridSpan w:val="2"/>
          </w:tcPr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Is the idea clear to communicate with potential partners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FE3989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Has a timeline been drafted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FE3989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outcomes and evaluation process been agreed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3989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 Have key contacts agreed a communication strategy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  <w:r w:rsidR="00FE3989">
              <w:rPr>
                <w:rFonts w:asciiTheme="minorHAnsi" w:hAnsiTheme="minorHAnsi" w:cstheme="minorHAnsi"/>
                <w:sz w:val="22"/>
                <w:szCs w:val="22"/>
              </w:rPr>
              <w:t xml:space="preserve"> Yes</w:t>
            </w:r>
          </w:p>
          <w:p w:rsidR="009344F2" w:rsidRPr="00C26D26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4" w:type="dxa"/>
          </w:tcPr>
          <w:p w:rsidR="009344F2" w:rsidRDefault="009344F2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26D26">
              <w:rPr>
                <w:rFonts w:asciiTheme="minorHAnsi" w:hAnsiTheme="minorHAnsi" w:cstheme="minorHAnsi"/>
                <w:sz w:val="22"/>
                <w:szCs w:val="22"/>
              </w:rPr>
              <w:t>Key Contact details:</w:t>
            </w:r>
          </w:p>
          <w:p w:rsidR="00FE3989" w:rsidRDefault="001F650B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="00FE3989" w:rsidRPr="000C7AE1">
                <w:rPr>
                  <w:rStyle w:val="Hyperlink"/>
                  <w:rFonts w:asciiTheme="minorHAnsi" w:hAnsiTheme="minorHAnsi" w:cstheme="minorHAnsi"/>
                </w:rPr>
                <w:t>Emma.brook@utcsouthdurham.org</w:t>
              </w:r>
            </w:hyperlink>
          </w:p>
          <w:p w:rsidR="00FE3989" w:rsidRDefault="001F650B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="00FE3989" w:rsidRPr="000C7AE1">
                <w:rPr>
                  <w:rStyle w:val="Hyperlink"/>
                  <w:rFonts w:asciiTheme="minorHAnsi" w:hAnsiTheme="minorHAnsi" w:cstheme="minorHAnsi"/>
                </w:rPr>
                <w:t>Vicky.smith@utcsouthdurham.org</w:t>
              </w:r>
            </w:hyperlink>
          </w:p>
          <w:p w:rsidR="00FE3989" w:rsidRDefault="001F650B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FE3989" w:rsidRPr="000C7AE1">
                <w:rPr>
                  <w:rStyle w:val="Hyperlink"/>
                  <w:rFonts w:asciiTheme="minorHAnsi" w:hAnsiTheme="minorHAnsi" w:cstheme="minorHAnsi"/>
                </w:rPr>
                <w:t>Nina.harding@hitachirail.com</w:t>
              </w:r>
            </w:hyperlink>
          </w:p>
          <w:p w:rsidR="00FE3989" w:rsidRPr="00C26D26" w:rsidRDefault="00FE3989" w:rsidP="009344F2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735BE" w:rsidRDefault="00E735BE" w:rsidP="009344F2">
      <w:pPr>
        <w:ind w:firstLine="0"/>
      </w:pPr>
    </w:p>
    <w:sectPr w:rsidR="00E735BE" w:rsidSect="009344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42F1"/>
    <w:multiLevelType w:val="hybridMultilevel"/>
    <w:tmpl w:val="D7EC23B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5C373EB"/>
    <w:multiLevelType w:val="hybridMultilevel"/>
    <w:tmpl w:val="C46C1292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F2"/>
    <w:rsid w:val="00173FF2"/>
    <w:rsid w:val="001F650B"/>
    <w:rsid w:val="00883A7B"/>
    <w:rsid w:val="009344F2"/>
    <w:rsid w:val="00947E20"/>
    <w:rsid w:val="00E735BE"/>
    <w:rsid w:val="00FE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596DDF-7603-43B1-8CD3-E4DBD8A1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4F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99"/>
    <w:qFormat/>
    <w:rsid w:val="009344F2"/>
    <w:pPr>
      <w:ind w:firstLine="0"/>
    </w:pPr>
    <w:rPr>
      <w:lang w:val="en-US"/>
    </w:rPr>
  </w:style>
  <w:style w:type="table" w:styleId="TableGrid">
    <w:name w:val="Table Grid"/>
    <w:basedOn w:val="TableNormal"/>
    <w:uiPriority w:val="59"/>
    <w:rsid w:val="009344F2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SpacingChar">
    <w:name w:val="No Spacing Char"/>
    <w:basedOn w:val="DefaultParagraphFont"/>
    <w:link w:val="NoSpacing"/>
    <w:uiPriority w:val="99"/>
    <w:locked/>
    <w:rsid w:val="009344F2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47E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3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na.harding@hitachir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cky.smith@utcsouthdurham.org" TargetMode="External"/><Relationship Id="rId5" Type="http://schemas.openxmlformats.org/officeDocument/2006/relationships/hyperlink" Target="mailto:Emma.brook@utcsouthdurham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Burgess</dc:creator>
  <cp:keywords/>
  <dc:description/>
  <cp:lastModifiedBy>Helen Beardmore</cp:lastModifiedBy>
  <cp:revision>5</cp:revision>
  <dcterms:created xsi:type="dcterms:W3CDTF">2019-09-12T14:50:00Z</dcterms:created>
  <dcterms:modified xsi:type="dcterms:W3CDTF">2020-11-12T12:17:00Z</dcterms:modified>
</cp:coreProperties>
</file>