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0" w:type="dxa"/>
          <w:right w:w="0" w:type="dxa"/>
        </w:tblCellMar>
        <w:tblLook w:val="0000" w:firstRow="0" w:lastRow="0" w:firstColumn="0" w:lastColumn="0" w:noHBand="0" w:noVBand="0"/>
      </w:tblPr>
      <w:tblGrid>
        <w:gridCol w:w="2035"/>
        <w:gridCol w:w="4723"/>
        <w:gridCol w:w="562"/>
        <w:gridCol w:w="1425"/>
        <w:gridCol w:w="346"/>
        <w:gridCol w:w="5289"/>
      </w:tblGrid>
      <w:tr w:rsidR="00335018" w:rsidRPr="004E00BB" w14:paraId="32F36D6F" w14:textId="77777777" w:rsidTr="00897DE6">
        <w:trPr>
          <w:trHeight w:val="520"/>
        </w:trPr>
        <w:tc>
          <w:tcPr>
            <w:tcW w:w="14380" w:type="dxa"/>
            <w:gridSpan w:val="6"/>
            <w:tcBorders>
              <w:top w:val="single" w:sz="8" w:space="0" w:color="FFFFFF"/>
              <w:left w:val="single" w:sz="8" w:space="0" w:color="FFFFFF"/>
              <w:bottom w:val="single" w:sz="4" w:space="0" w:color="000000" w:themeColor="text1"/>
            </w:tcBorders>
            <w:tcMar>
              <w:top w:w="0" w:type="dxa"/>
              <w:left w:w="0" w:type="dxa"/>
              <w:bottom w:w="90" w:type="dxa"/>
              <w:right w:w="72" w:type="dxa"/>
            </w:tcMar>
          </w:tcPr>
          <w:p w14:paraId="39E22007" w14:textId="678DB70A" w:rsidR="00335018" w:rsidRPr="004E00BB" w:rsidRDefault="00F52F74" w:rsidP="00F52F74">
            <w:pPr>
              <w:widowControl w:val="0"/>
              <w:suppressAutoHyphens/>
              <w:autoSpaceDE w:val="0"/>
              <w:autoSpaceDN w:val="0"/>
              <w:adjustRightInd w:val="0"/>
              <w:spacing w:after="100" w:afterAutospacing="1"/>
              <w:jc w:val="center"/>
              <w:textAlignment w:val="center"/>
              <w:rPr>
                <w:rFonts w:ascii="Avenir Next" w:hAnsi="Avenir Next" w:cs="Arial"/>
                <w:b/>
                <w:bCs/>
                <w:color w:val="000000"/>
                <w:sz w:val="40"/>
                <w:szCs w:val="40"/>
              </w:rPr>
            </w:pPr>
            <w:r>
              <w:rPr>
                <w:rFonts w:ascii="Avenir Next" w:hAnsi="Avenir Next" w:cs="Arial"/>
                <w:b/>
                <w:bCs/>
                <w:color w:val="000000"/>
                <w:sz w:val="44"/>
                <w:szCs w:val="44"/>
              </w:rPr>
              <w:t>PROJECT PLANNER</w:t>
            </w:r>
          </w:p>
        </w:tc>
      </w:tr>
      <w:tr w:rsidR="00335018" w:rsidRPr="004E00BB" w14:paraId="5CC5AC3A" w14:textId="77777777" w:rsidTr="00897DE6">
        <w:trPr>
          <w:trHeight w:val="472"/>
        </w:trPr>
        <w:tc>
          <w:tcPr>
            <w:tcW w:w="14380" w:type="dxa"/>
            <w:gridSpan w:val="6"/>
            <w:tcBorders>
              <w:top w:val="single" w:sz="4" w:space="0" w:color="000000" w:themeColor="text1"/>
              <w:bottom w:val="single" w:sz="8" w:space="0" w:color="FFFFFF"/>
            </w:tcBorders>
            <w:shd w:val="clear" w:color="auto" w:fill="auto"/>
            <w:tcMar>
              <w:top w:w="58" w:type="dxa"/>
              <w:left w:w="0" w:type="dxa"/>
              <w:bottom w:w="90" w:type="dxa"/>
              <w:right w:w="72" w:type="dxa"/>
            </w:tcMar>
          </w:tcPr>
          <w:p w14:paraId="3FB9FA57" w14:textId="77777777" w:rsidR="00335018" w:rsidRPr="004E00BB" w:rsidRDefault="00335018" w:rsidP="002A5015">
            <w:pPr>
              <w:widowControl w:val="0"/>
              <w:suppressAutoHyphens/>
              <w:autoSpaceDE w:val="0"/>
              <w:autoSpaceDN w:val="0"/>
              <w:adjustRightInd w:val="0"/>
              <w:jc w:val="center"/>
              <w:textAlignment w:val="center"/>
              <w:rPr>
                <w:rFonts w:ascii="Avenir Next" w:hAnsi="Avenir Next" w:cs="Arial"/>
                <w:b/>
                <w:bCs/>
                <w:color w:val="000000"/>
                <w:sz w:val="28"/>
                <w:szCs w:val="28"/>
                <w:u w:color="000000"/>
              </w:rPr>
            </w:pPr>
            <w:r w:rsidRPr="004E00BB">
              <w:rPr>
                <w:rFonts w:ascii="Avenir Next" w:hAnsi="Avenir Next" w:cs="Arial"/>
                <w:b/>
                <w:bCs/>
                <w:color w:val="000000"/>
                <w:sz w:val="32"/>
                <w:szCs w:val="32"/>
                <w:u w:color="000000"/>
              </w:rPr>
              <w:t>1. Project Overview</w:t>
            </w:r>
          </w:p>
        </w:tc>
      </w:tr>
      <w:tr w:rsidR="00335018" w:rsidRPr="004E02FA" w14:paraId="6DFE820D" w14:textId="77777777" w:rsidTr="00391348">
        <w:trPr>
          <w:trHeight w:val="497"/>
        </w:trPr>
        <w:tc>
          <w:tcPr>
            <w:tcW w:w="2035" w:type="dxa"/>
            <w:tcBorders>
              <w:top w:val="single" w:sz="8" w:space="0" w:color="FFFFFF"/>
              <w:left w:val="single" w:sz="8" w:space="0" w:color="FFFFFF"/>
              <w:bottom w:val="single" w:sz="8" w:space="0" w:color="FFFFFF"/>
              <w:right w:val="dashSmallGap" w:sz="4" w:space="0" w:color="auto"/>
            </w:tcBorders>
            <w:tcMar>
              <w:top w:w="0" w:type="dxa"/>
              <w:left w:w="0" w:type="dxa"/>
              <w:bottom w:w="90" w:type="dxa"/>
              <w:right w:w="72" w:type="dxa"/>
            </w:tcMar>
          </w:tcPr>
          <w:p w14:paraId="266D17FF" w14:textId="77777777" w:rsidR="00335018" w:rsidRPr="004E02FA" w:rsidRDefault="00335018" w:rsidP="002A5015">
            <w:pPr>
              <w:widowControl w:val="0"/>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Project Title</w:t>
            </w:r>
          </w:p>
        </w:tc>
        <w:tc>
          <w:tcPr>
            <w:tcW w:w="4723" w:type="dxa"/>
            <w:tcBorders>
              <w:top w:val="dashSmallGap" w:sz="4" w:space="0" w:color="auto"/>
              <w:left w:val="dashSmallGap" w:sz="4" w:space="0" w:color="auto"/>
              <w:bottom w:val="dashSmallGap" w:sz="4" w:space="0" w:color="auto"/>
              <w:right w:val="dashSmallGap" w:sz="4" w:space="0" w:color="auto"/>
            </w:tcBorders>
            <w:tcMar>
              <w:top w:w="0" w:type="dxa"/>
              <w:left w:w="90" w:type="dxa"/>
              <w:bottom w:w="90" w:type="dxa"/>
              <w:right w:w="90" w:type="dxa"/>
            </w:tcMar>
          </w:tcPr>
          <w:p w14:paraId="423E4CD5" w14:textId="0A2CF882" w:rsidR="00E53881" w:rsidRPr="004E02FA" w:rsidRDefault="00E53881" w:rsidP="00E53881">
            <w:pPr>
              <w:rPr>
                <w:rFonts w:ascii="Arial" w:hAnsi="Arial" w:cs="Arial"/>
                <w:b/>
              </w:rPr>
            </w:pPr>
            <w:r w:rsidRPr="004E02FA">
              <w:rPr>
                <w:rFonts w:ascii="Arial" w:hAnsi="Arial" w:cs="Arial"/>
                <w:b/>
                <w:sz w:val="20"/>
              </w:rPr>
              <w:t>Beamish Museum Case Study</w:t>
            </w:r>
          </w:p>
        </w:tc>
        <w:tc>
          <w:tcPr>
            <w:tcW w:w="1987" w:type="dxa"/>
            <w:gridSpan w:val="2"/>
            <w:vMerge w:val="restart"/>
            <w:tcBorders>
              <w:top w:val="dashed" w:sz="8" w:space="0" w:color="FFFFFF"/>
              <w:left w:val="dashSmallGap" w:sz="4" w:space="0" w:color="auto"/>
              <w:bottom w:val="dashed" w:sz="8" w:space="0" w:color="FFFFFF"/>
              <w:right w:val="dashSmallGap" w:sz="4" w:space="0" w:color="auto"/>
            </w:tcBorders>
            <w:tcMar>
              <w:top w:w="0" w:type="dxa"/>
              <w:left w:w="90" w:type="dxa"/>
              <w:bottom w:w="90" w:type="dxa"/>
              <w:right w:w="72" w:type="dxa"/>
            </w:tcMar>
          </w:tcPr>
          <w:p w14:paraId="6B164DE2" w14:textId="77777777" w:rsidR="00335018" w:rsidRPr="004E02FA" w:rsidRDefault="00335018" w:rsidP="002A5015">
            <w:pPr>
              <w:widowControl w:val="0"/>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Public Product(s) (Individual and Team)</w:t>
            </w:r>
          </w:p>
        </w:tc>
        <w:tc>
          <w:tcPr>
            <w:tcW w:w="5635" w:type="dxa"/>
            <w:gridSpan w:val="2"/>
            <w:vMerge w:val="restart"/>
            <w:tcBorders>
              <w:top w:val="dashSmallGap" w:sz="4" w:space="0" w:color="auto"/>
              <w:left w:val="dashSmallGap" w:sz="4" w:space="0" w:color="auto"/>
              <w:bottom w:val="dashSmallGap" w:sz="4" w:space="0" w:color="auto"/>
              <w:right w:val="dashSmallGap" w:sz="4" w:space="0" w:color="auto"/>
            </w:tcBorders>
            <w:tcMar>
              <w:top w:w="90" w:type="dxa"/>
              <w:left w:w="90" w:type="dxa"/>
              <w:bottom w:w="90" w:type="dxa"/>
              <w:right w:w="90" w:type="dxa"/>
            </w:tcMar>
          </w:tcPr>
          <w:p w14:paraId="23EE5D07" w14:textId="77777777" w:rsidR="005125BC" w:rsidRPr="004E02FA" w:rsidRDefault="005125BC" w:rsidP="005125BC">
            <w:pPr>
              <w:rPr>
                <w:rFonts w:ascii="Arial" w:hAnsi="Arial" w:cs="Arial"/>
              </w:rPr>
            </w:pPr>
            <w:r w:rsidRPr="004E02FA">
              <w:rPr>
                <w:rFonts w:ascii="Arial" w:hAnsi="Arial" w:cs="Arial"/>
                <w:color w:val="FF0000"/>
                <w:sz w:val="18"/>
                <w:szCs w:val="18"/>
              </w:rPr>
              <w:t>Note which products are individual or team and the product/performance’s intended audience.</w:t>
            </w:r>
          </w:p>
          <w:p w14:paraId="2DF01AF2" w14:textId="77777777" w:rsidR="00335018" w:rsidRPr="004E02FA" w:rsidRDefault="00335018" w:rsidP="002A5015">
            <w:pPr>
              <w:widowControl w:val="0"/>
              <w:autoSpaceDE w:val="0"/>
              <w:autoSpaceDN w:val="0"/>
              <w:adjustRightInd w:val="0"/>
              <w:rPr>
                <w:rFonts w:ascii="Arial" w:hAnsi="Arial" w:cs="Arial"/>
                <w:sz w:val="20"/>
                <w:szCs w:val="20"/>
              </w:rPr>
            </w:pPr>
          </w:p>
          <w:p w14:paraId="3D276DE6" w14:textId="77777777" w:rsidR="0093373F" w:rsidRPr="004E02FA" w:rsidRDefault="0093373F" w:rsidP="002A5015">
            <w:pPr>
              <w:widowControl w:val="0"/>
              <w:autoSpaceDE w:val="0"/>
              <w:autoSpaceDN w:val="0"/>
              <w:adjustRightInd w:val="0"/>
              <w:rPr>
                <w:rFonts w:ascii="Arial" w:hAnsi="Arial" w:cs="Arial"/>
                <w:sz w:val="20"/>
                <w:szCs w:val="20"/>
              </w:rPr>
            </w:pPr>
            <w:r w:rsidRPr="004E02FA">
              <w:rPr>
                <w:rFonts w:ascii="Arial" w:hAnsi="Arial" w:cs="Arial"/>
                <w:sz w:val="20"/>
                <w:szCs w:val="20"/>
              </w:rPr>
              <w:t>Group:</w:t>
            </w:r>
          </w:p>
          <w:p w14:paraId="013FE675" w14:textId="7003EAE6" w:rsidR="00970B1D" w:rsidRPr="004E02FA" w:rsidRDefault="00E53881" w:rsidP="002A5015">
            <w:pPr>
              <w:widowControl w:val="0"/>
              <w:autoSpaceDE w:val="0"/>
              <w:autoSpaceDN w:val="0"/>
              <w:adjustRightInd w:val="0"/>
              <w:rPr>
                <w:rFonts w:ascii="Arial" w:hAnsi="Arial" w:cs="Arial"/>
                <w:sz w:val="20"/>
                <w:szCs w:val="20"/>
              </w:rPr>
            </w:pPr>
            <w:r w:rsidRPr="004E02FA">
              <w:rPr>
                <w:rFonts w:ascii="Arial" w:hAnsi="Arial" w:cs="Arial"/>
                <w:sz w:val="20"/>
                <w:szCs w:val="20"/>
              </w:rPr>
              <w:t>Student Q&amp;A session with</w:t>
            </w:r>
            <w:r w:rsidR="0093373F" w:rsidRPr="004E02FA">
              <w:rPr>
                <w:rFonts w:ascii="Arial" w:hAnsi="Arial" w:cs="Arial"/>
                <w:sz w:val="20"/>
                <w:szCs w:val="20"/>
              </w:rPr>
              <w:t xml:space="preserve"> </w:t>
            </w:r>
            <w:r w:rsidRPr="004E02FA">
              <w:rPr>
                <w:rFonts w:ascii="Arial" w:hAnsi="Arial" w:cs="Arial"/>
                <w:sz w:val="20"/>
                <w:szCs w:val="20"/>
              </w:rPr>
              <w:t>industry partner.</w:t>
            </w:r>
          </w:p>
          <w:p w14:paraId="03E21216" w14:textId="7304584E" w:rsidR="0093373F" w:rsidRPr="004E02FA" w:rsidRDefault="0093373F" w:rsidP="002A5015">
            <w:pPr>
              <w:widowControl w:val="0"/>
              <w:autoSpaceDE w:val="0"/>
              <w:autoSpaceDN w:val="0"/>
              <w:adjustRightInd w:val="0"/>
              <w:rPr>
                <w:rFonts w:ascii="Arial" w:hAnsi="Arial" w:cs="Arial"/>
                <w:sz w:val="20"/>
                <w:szCs w:val="20"/>
              </w:rPr>
            </w:pPr>
          </w:p>
          <w:p w14:paraId="735E3AC2" w14:textId="77777777" w:rsidR="0093373F" w:rsidRPr="004E02FA" w:rsidRDefault="0093373F" w:rsidP="002A5015">
            <w:pPr>
              <w:widowControl w:val="0"/>
              <w:autoSpaceDE w:val="0"/>
              <w:autoSpaceDN w:val="0"/>
              <w:adjustRightInd w:val="0"/>
              <w:rPr>
                <w:rFonts w:ascii="Arial" w:hAnsi="Arial" w:cs="Arial"/>
                <w:sz w:val="20"/>
                <w:szCs w:val="20"/>
              </w:rPr>
            </w:pPr>
          </w:p>
          <w:p w14:paraId="65F035B4" w14:textId="77777777" w:rsidR="0093373F" w:rsidRPr="004E02FA" w:rsidRDefault="0093373F" w:rsidP="002A5015">
            <w:pPr>
              <w:widowControl w:val="0"/>
              <w:autoSpaceDE w:val="0"/>
              <w:autoSpaceDN w:val="0"/>
              <w:adjustRightInd w:val="0"/>
              <w:rPr>
                <w:rFonts w:ascii="Arial" w:hAnsi="Arial" w:cs="Arial"/>
                <w:sz w:val="20"/>
                <w:szCs w:val="20"/>
              </w:rPr>
            </w:pPr>
            <w:r w:rsidRPr="004E02FA">
              <w:rPr>
                <w:rFonts w:ascii="Arial" w:hAnsi="Arial" w:cs="Arial"/>
                <w:sz w:val="20"/>
                <w:szCs w:val="20"/>
              </w:rPr>
              <w:t>Individual:</w:t>
            </w:r>
          </w:p>
          <w:p w14:paraId="3B8162DC" w14:textId="62B509D6" w:rsidR="0093373F" w:rsidRPr="004E02FA" w:rsidRDefault="002F5D71" w:rsidP="002A5015">
            <w:pPr>
              <w:widowControl w:val="0"/>
              <w:autoSpaceDE w:val="0"/>
              <w:autoSpaceDN w:val="0"/>
              <w:adjustRightInd w:val="0"/>
              <w:rPr>
                <w:rFonts w:ascii="Arial" w:hAnsi="Arial" w:cs="Arial"/>
                <w:sz w:val="20"/>
                <w:szCs w:val="20"/>
              </w:rPr>
            </w:pPr>
            <w:r w:rsidRPr="004E02FA">
              <w:rPr>
                <w:rFonts w:ascii="Arial" w:hAnsi="Arial" w:cs="Arial"/>
                <w:sz w:val="20"/>
                <w:szCs w:val="20"/>
              </w:rPr>
              <w:t>Summary of their findings on a specific area of research</w:t>
            </w:r>
          </w:p>
          <w:p w14:paraId="51B6D462" w14:textId="72C6138E" w:rsidR="0093373F" w:rsidRPr="004E02FA" w:rsidRDefault="002F5D71" w:rsidP="002A5015">
            <w:pPr>
              <w:widowControl w:val="0"/>
              <w:autoSpaceDE w:val="0"/>
              <w:autoSpaceDN w:val="0"/>
              <w:adjustRightInd w:val="0"/>
              <w:rPr>
                <w:rFonts w:ascii="Arial" w:hAnsi="Arial" w:cs="Arial"/>
                <w:sz w:val="20"/>
                <w:szCs w:val="20"/>
              </w:rPr>
            </w:pPr>
            <w:r w:rsidRPr="004E02FA">
              <w:rPr>
                <w:rFonts w:ascii="Arial" w:hAnsi="Arial" w:cs="Arial"/>
                <w:sz w:val="20"/>
                <w:szCs w:val="20"/>
              </w:rPr>
              <w:t>Production of a marketing poster advertising the museum.</w:t>
            </w:r>
          </w:p>
        </w:tc>
      </w:tr>
      <w:tr w:rsidR="00335018" w:rsidRPr="004E02FA" w14:paraId="7F92C93E" w14:textId="77777777" w:rsidTr="00391348">
        <w:trPr>
          <w:trHeight w:val="497"/>
        </w:trPr>
        <w:tc>
          <w:tcPr>
            <w:tcW w:w="2035" w:type="dxa"/>
            <w:tcBorders>
              <w:top w:val="single" w:sz="8" w:space="0" w:color="FFFFFF"/>
              <w:left w:val="single" w:sz="8" w:space="0" w:color="FFFFFF"/>
              <w:bottom w:val="single" w:sz="8" w:space="0" w:color="FFFFFF"/>
              <w:right w:val="dashSmallGap" w:sz="4" w:space="0" w:color="auto"/>
            </w:tcBorders>
            <w:tcMar>
              <w:top w:w="0" w:type="dxa"/>
              <w:left w:w="0" w:type="dxa"/>
              <w:bottom w:w="90" w:type="dxa"/>
              <w:right w:w="72" w:type="dxa"/>
            </w:tcMar>
          </w:tcPr>
          <w:p w14:paraId="57D00D61" w14:textId="77777777" w:rsidR="00335018" w:rsidRPr="004E02FA" w:rsidRDefault="00335018" w:rsidP="002A5015">
            <w:pPr>
              <w:widowControl w:val="0"/>
              <w:suppressAutoHyphens/>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Driving Question</w:t>
            </w:r>
          </w:p>
        </w:tc>
        <w:tc>
          <w:tcPr>
            <w:tcW w:w="4723" w:type="dxa"/>
            <w:vMerge w:val="restart"/>
            <w:tcBorders>
              <w:top w:val="dashSmallGap" w:sz="4" w:space="0" w:color="auto"/>
              <w:left w:val="dashSmallGap" w:sz="4" w:space="0" w:color="auto"/>
              <w:bottom w:val="dashSmallGap" w:sz="4" w:space="0" w:color="auto"/>
              <w:right w:val="dashSmallGap" w:sz="4" w:space="0" w:color="auto"/>
            </w:tcBorders>
            <w:tcMar>
              <w:top w:w="0" w:type="dxa"/>
              <w:left w:w="90" w:type="dxa"/>
              <w:bottom w:w="90" w:type="dxa"/>
              <w:right w:w="90" w:type="dxa"/>
            </w:tcMar>
          </w:tcPr>
          <w:p w14:paraId="4932E0F3" w14:textId="5E8EC2FB" w:rsidR="00E53881" w:rsidRPr="004E02FA" w:rsidRDefault="00E53881" w:rsidP="00E53881">
            <w:pPr>
              <w:rPr>
                <w:rFonts w:ascii="Arial" w:hAnsi="Arial" w:cs="Arial"/>
                <w:b/>
                <w:sz w:val="20"/>
              </w:rPr>
            </w:pPr>
            <w:r w:rsidRPr="004E02FA">
              <w:rPr>
                <w:rFonts w:ascii="Arial" w:hAnsi="Arial" w:cs="Arial"/>
                <w:b/>
                <w:sz w:val="20"/>
              </w:rPr>
              <w:t>How does a major UK tourist attraction operate and market itself?</w:t>
            </w:r>
          </w:p>
          <w:p w14:paraId="639E285D" w14:textId="290E0E40" w:rsidR="00335018" w:rsidRPr="004E02FA" w:rsidRDefault="00335018" w:rsidP="002A5015">
            <w:pPr>
              <w:widowControl w:val="0"/>
              <w:autoSpaceDE w:val="0"/>
              <w:autoSpaceDN w:val="0"/>
              <w:adjustRightInd w:val="0"/>
              <w:rPr>
                <w:rFonts w:ascii="Arial" w:hAnsi="Arial" w:cs="Arial"/>
                <w:sz w:val="20"/>
                <w:szCs w:val="20"/>
              </w:rPr>
            </w:pPr>
          </w:p>
        </w:tc>
        <w:tc>
          <w:tcPr>
            <w:tcW w:w="1987" w:type="dxa"/>
            <w:gridSpan w:val="2"/>
            <w:vMerge/>
            <w:tcBorders>
              <w:top w:val="dashed" w:sz="8" w:space="0" w:color="FFFFFF"/>
              <w:left w:val="dashSmallGap" w:sz="4" w:space="0" w:color="auto"/>
              <w:bottom w:val="dashed" w:sz="8" w:space="0" w:color="FFFFFF"/>
              <w:right w:val="dashSmallGap" w:sz="4" w:space="0" w:color="auto"/>
            </w:tcBorders>
          </w:tcPr>
          <w:p w14:paraId="457F67BA" w14:textId="77777777" w:rsidR="00335018" w:rsidRPr="004E02FA" w:rsidRDefault="00335018" w:rsidP="002A5015">
            <w:pPr>
              <w:widowControl w:val="0"/>
              <w:autoSpaceDE w:val="0"/>
              <w:autoSpaceDN w:val="0"/>
              <w:adjustRightInd w:val="0"/>
              <w:rPr>
                <w:rFonts w:ascii="Arial" w:hAnsi="Arial" w:cs="Arial"/>
                <w:sz w:val="20"/>
                <w:szCs w:val="20"/>
              </w:rPr>
            </w:pPr>
          </w:p>
        </w:tc>
        <w:tc>
          <w:tcPr>
            <w:tcW w:w="5635" w:type="dxa"/>
            <w:gridSpan w:val="2"/>
            <w:vMerge/>
            <w:tcBorders>
              <w:top w:val="dashSmallGap" w:sz="4" w:space="0" w:color="auto"/>
              <w:left w:val="dashSmallGap" w:sz="4" w:space="0" w:color="auto"/>
              <w:bottom w:val="dashSmallGap" w:sz="4" w:space="0" w:color="auto"/>
              <w:right w:val="dashSmallGap" w:sz="4" w:space="0" w:color="auto"/>
            </w:tcBorders>
          </w:tcPr>
          <w:p w14:paraId="43BB32A5" w14:textId="77777777" w:rsidR="00335018" w:rsidRPr="004E02FA" w:rsidRDefault="00335018" w:rsidP="002A5015">
            <w:pPr>
              <w:widowControl w:val="0"/>
              <w:autoSpaceDE w:val="0"/>
              <w:autoSpaceDN w:val="0"/>
              <w:adjustRightInd w:val="0"/>
              <w:rPr>
                <w:rFonts w:ascii="Arial" w:hAnsi="Arial" w:cs="Arial"/>
                <w:sz w:val="20"/>
                <w:szCs w:val="20"/>
              </w:rPr>
            </w:pPr>
          </w:p>
        </w:tc>
      </w:tr>
      <w:tr w:rsidR="00335018" w:rsidRPr="004E02FA" w14:paraId="49EED40C" w14:textId="77777777" w:rsidTr="00391348">
        <w:trPr>
          <w:trHeight w:val="574"/>
        </w:trPr>
        <w:tc>
          <w:tcPr>
            <w:tcW w:w="2035" w:type="dxa"/>
            <w:tcBorders>
              <w:top w:val="single" w:sz="8" w:space="0" w:color="FFFFFF"/>
              <w:left w:val="single" w:sz="8" w:space="0" w:color="FFFFFF"/>
              <w:bottom w:val="dashed" w:sz="8" w:space="0" w:color="FFFFFF"/>
              <w:right w:val="dashSmallGap" w:sz="4" w:space="0" w:color="auto"/>
            </w:tcBorders>
            <w:tcMar>
              <w:top w:w="0" w:type="dxa"/>
              <w:left w:w="0" w:type="dxa"/>
              <w:bottom w:w="90" w:type="dxa"/>
              <w:right w:w="72" w:type="dxa"/>
            </w:tcMar>
          </w:tcPr>
          <w:p w14:paraId="3D3F3F8B" w14:textId="77777777" w:rsidR="00335018" w:rsidRPr="004E02FA" w:rsidRDefault="00335018" w:rsidP="002A5015">
            <w:pPr>
              <w:widowControl w:val="0"/>
              <w:autoSpaceDE w:val="0"/>
              <w:autoSpaceDN w:val="0"/>
              <w:adjustRightInd w:val="0"/>
              <w:rPr>
                <w:rFonts w:ascii="Arial" w:hAnsi="Arial" w:cs="Arial"/>
                <w:sz w:val="20"/>
                <w:szCs w:val="20"/>
              </w:rPr>
            </w:pPr>
          </w:p>
        </w:tc>
        <w:tc>
          <w:tcPr>
            <w:tcW w:w="4723" w:type="dxa"/>
            <w:vMerge/>
            <w:tcBorders>
              <w:top w:val="dashSmallGap" w:sz="4" w:space="0" w:color="auto"/>
              <w:left w:val="dashSmallGap" w:sz="4" w:space="0" w:color="auto"/>
              <w:bottom w:val="dashSmallGap" w:sz="4" w:space="0" w:color="auto"/>
              <w:right w:val="dashSmallGap" w:sz="4" w:space="0" w:color="auto"/>
            </w:tcBorders>
          </w:tcPr>
          <w:p w14:paraId="3E758040" w14:textId="77777777" w:rsidR="00335018" w:rsidRPr="004E02FA" w:rsidRDefault="00335018" w:rsidP="002A5015">
            <w:pPr>
              <w:widowControl w:val="0"/>
              <w:autoSpaceDE w:val="0"/>
              <w:autoSpaceDN w:val="0"/>
              <w:adjustRightInd w:val="0"/>
              <w:rPr>
                <w:rFonts w:ascii="Arial" w:hAnsi="Arial" w:cs="Arial"/>
                <w:sz w:val="20"/>
                <w:szCs w:val="20"/>
              </w:rPr>
            </w:pPr>
          </w:p>
        </w:tc>
        <w:tc>
          <w:tcPr>
            <w:tcW w:w="1987" w:type="dxa"/>
            <w:gridSpan w:val="2"/>
            <w:tcBorders>
              <w:top w:val="dashed" w:sz="8" w:space="0" w:color="FFFFFF"/>
              <w:left w:val="dashSmallGap" w:sz="4" w:space="0" w:color="auto"/>
              <w:bottom w:val="dashed" w:sz="8" w:space="0" w:color="FFFFFF"/>
              <w:right w:val="dashSmallGap" w:sz="4" w:space="0" w:color="auto"/>
            </w:tcBorders>
            <w:tcMar>
              <w:top w:w="0" w:type="dxa"/>
              <w:left w:w="90" w:type="dxa"/>
              <w:bottom w:w="90" w:type="dxa"/>
              <w:right w:w="90" w:type="dxa"/>
            </w:tcMar>
          </w:tcPr>
          <w:p w14:paraId="3CC5FF67" w14:textId="77777777" w:rsidR="00335018" w:rsidRPr="004E02FA" w:rsidRDefault="00335018" w:rsidP="002A5015">
            <w:pPr>
              <w:widowControl w:val="0"/>
              <w:autoSpaceDE w:val="0"/>
              <w:autoSpaceDN w:val="0"/>
              <w:adjustRightInd w:val="0"/>
              <w:rPr>
                <w:rFonts w:ascii="Arial" w:hAnsi="Arial" w:cs="Arial"/>
                <w:sz w:val="20"/>
                <w:szCs w:val="20"/>
              </w:rPr>
            </w:pPr>
          </w:p>
        </w:tc>
        <w:tc>
          <w:tcPr>
            <w:tcW w:w="5635" w:type="dxa"/>
            <w:gridSpan w:val="2"/>
            <w:vMerge/>
            <w:tcBorders>
              <w:top w:val="dashSmallGap" w:sz="4" w:space="0" w:color="auto"/>
              <w:left w:val="dashSmallGap" w:sz="4" w:space="0" w:color="auto"/>
              <w:bottom w:val="dashSmallGap" w:sz="4" w:space="0" w:color="auto"/>
              <w:right w:val="dashSmallGap" w:sz="4" w:space="0" w:color="auto"/>
            </w:tcBorders>
          </w:tcPr>
          <w:p w14:paraId="12E3D854" w14:textId="77777777" w:rsidR="00335018" w:rsidRPr="004E02FA" w:rsidRDefault="00335018" w:rsidP="002A5015">
            <w:pPr>
              <w:widowControl w:val="0"/>
              <w:autoSpaceDE w:val="0"/>
              <w:autoSpaceDN w:val="0"/>
              <w:adjustRightInd w:val="0"/>
              <w:rPr>
                <w:rFonts w:ascii="Arial" w:hAnsi="Arial" w:cs="Arial"/>
                <w:sz w:val="20"/>
                <w:szCs w:val="20"/>
              </w:rPr>
            </w:pPr>
          </w:p>
        </w:tc>
      </w:tr>
      <w:tr w:rsidR="00335018" w:rsidRPr="004E02FA" w14:paraId="26C5119B" w14:textId="77777777" w:rsidTr="00391348">
        <w:trPr>
          <w:trHeight w:val="587"/>
        </w:trPr>
        <w:tc>
          <w:tcPr>
            <w:tcW w:w="2035" w:type="dxa"/>
            <w:tcBorders>
              <w:top w:val="dashed" w:sz="8" w:space="0" w:color="FFFFFF"/>
              <w:left w:val="single" w:sz="8" w:space="0" w:color="FFFFFF"/>
              <w:bottom w:val="dashed" w:sz="8" w:space="0" w:color="FFFFFF"/>
              <w:right w:val="dashSmallGap" w:sz="4" w:space="0" w:color="auto"/>
            </w:tcBorders>
            <w:tcMar>
              <w:top w:w="0" w:type="dxa"/>
              <w:left w:w="0" w:type="dxa"/>
              <w:bottom w:w="90" w:type="dxa"/>
              <w:right w:w="72" w:type="dxa"/>
            </w:tcMar>
          </w:tcPr>
          <w:p w14:paraId="6A49BFC7" w14:textId="50F446D3" w:rsidR="00335018" w:rsidRPr="004E02FA" w:rsidRDefault="00335018" w:rsidP="002A5015">
            <w:pPr>
              <w:widowControl w:val="0"/>
              <w:suppressAutoHyphens/>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Grade Level/</w:t>
            </w:r>
            <w:r w:rsidR="00F52F74" w:rsidRPr="004E02FA">
              <w:rPr>
                <w:rFonts w:ascii="Arial" w:hAnsi="Arial" w:cs="Arial"/>
                <w:b/>
                <w:bCs/>
                <w:color w:val="000000"/>
                <w:sz w:val="20"/>
                <w:szCs w:val="20"/>
              </w:rPr>
              <w:br/>
            </w:r>
            <w:r w:rsidRPr="004E02FA">
              <w:rPr>
                <w:rFonts w:ascii="Arial" w:hAnsi="Arial" w:cs="Arial"/>
                <w:b/>
                <w:bCs/>
                <w:color w:val="000000"/>
                <w:sz w:val="20"/>
                <w:szCs w:val="20"/>
              </w:rPr>
              <w:t>Subject</w:t>
            </w:r>
          </w:p>
        </w:tc>
        <w:tc>
          <w:tcPr>
            <w:tcW w:w="4723" w:type="dxa"/>
            <w:tcBorders>
              <w:top w:val="dashSmallGap" w:sz="4" w:space="0" w:color="auto"/>
              <w:left w:val="dashSmallGap" w:sz="4" w:space="0" w:color="auto"/>
              <w:bottom w:val="dashSmallGap" w:sz="4" w:space="0" w:color="auto"/>
              <w:right w:val="dashSmallGap" w:sz="4" w:space="0" w:color="auto"/>
            </w:tcBorders>
            <w:tcMar>
              <w:top w:w="0" w:type="dxa"/>
              <w:left w:w="90" w:type="dxa"/>
              <w:bottom w:w="90" w:type="dxa"/>
              <w:right w:w="90" w:type="dxa"/>
            </w:tcMar>
          </w:tcPr>
          <w:p w14:paraId="2A4F12F4" w14:textId="74AE880B" w:rsidR="00335018" w:rsidRPr="004E02FA" w:rsidRDefault="0093373F" w:rsidP="002A5015">
            <w:pPr>
              <w:widowControl w:val="0"/>
              <w:autoSpaceDE w:val="0"/>
              <w:autoSpaceDN w:val="0"/>
              <w:adjustRightInd w:val="0"/>
              <w:rPr>
                <w:rFonts w:ascii="Arial" w:hAnsi="Arial" w:cs="Arial"/>
                <w:sz w:val="20"/>
                <w:szCs w:val="20"/>
              </w:rPr>
            </w:pPr>
            <w:r w:rsidRPr="004E02FA">
              <w:rPr>
                <w:rFonts w:ascii="Arial" w:hAnsi="Arial" w:cs="Arial"/>
                <w:sz w:val="20"/>
                <w:szCs w:val="20"/>
              </w:rPr>
              <w:t>KS4</w:t>
            </w:r>
            <w:r w:rsidR="00E53881" w:rsidRPr="004E02FA">
              <w:rPr>
                <w:rFonts w:ascii="Arial" w:hAnsi="Arial" w:cs="Arial"/>
                <w:sz w:val="20"/>
                <w:szCs w:val="20"/>
              </w:rPr>
              <w:t xml:space="preserve"> –</w:t>
            </w:r>
            <w:r w:rsidR="00FD76E1">
              <w:rPr>
                <w:rFonts w:ascii="Arial" w:hAnsi="Arial" w:cs="Arial"/>
                <w:sz w:val="20"/>
                <w:szCs w:val="20"/>
              </w:rPr>
              <w:t xml:space="preserve"> </w:t>
            </w:r>
            <w:r w:rsidR="00E53881" w:rsidRPr="004E02FA">
              <w:rPr>
                <w:rFonts w:ascii="Arial" w:hAnsi="Arial" w:cs="Arial"/>
                <w:sz w:val="20"/>
                <w:szCs w:val="20"/>
              </w:rPr>
              <w:t>BTEC Tech Award in Travel &amp; Tourism</w:t>
            </w:r>
          </w:p>
        </w:tc>
        <w:tc>
          <w:tcPr>
            <w:tcW w:w="1987" w:type="dxa"/>
            <w:gridSpan w:val="2"/>
            <w:tcBorders>
              <w:top w:val="dashed" w:sz="8" w:space="0" w:color="FFFFFF"/>
              <w:left w:val="dashSmallGap" w:sz="4" w:space="0" w:color="auto"/>
              <w:bottom w:val="dashed" w:sz="8" w:space="0" w:color="FFFFFF"/>
              <w:right w:val="dashSmallGap" w:sz="4" w:space="0" w:color="auto"/>
            </w:tcBorders>
            <w:tcMar>
              <w:top w:w="0" w:type="dxa"/>
              <w:left w:w="90" w:type="dxa"/>
              <w:bottom w:w="90" w:type="dxa"/>
              <w:right w:w="90" w:type="dxa"/>
            </w:tcMar>
          </w:tcPr>
          <w:p w14:paraId="3696F66E" w14:textId="77777777" w:rsidR="00335018" w:rsidRPr="004E02FA" w:rsidRDefault="00335018" w:rsidP="002A5015">
            <w:pPr>
              <w:widowControl w:val="0"/>
              <w:autoSpaceDE w:val="0"/>
              <w:autoSpaceDN w:val="0"/>
              <w:adjustRightInd w:val="0"/>
              <w:rPr>
                <w:rFonts w:ascii="Arial" w:hAnsi="Arial" w:cs="Arial"/>
                <w:sz w:val="20"/>
                <w:szCs w:val="20"/>
              </w:rPr>
            </w:pPr>
          </w:p>
        </w:tc>
        <w:tc>
          <w:tcPr>
            <w:tcW w:w="5635" w:type="dxa"/>
            <w:gridSpan w:val="2"/>
            <w:vMerge/>
            <w:tcBorders>
              <w:top w:val="dashSmallGap" w:sz="4" w:space="0" w:color="auto"/>
              <w:left w:val="dashSmallGap" w:sz="4" w:space="0" w:color="auto"/>
              <w:bottom w:val="dashSmallGap" w:sz="4" w:space="0" w:color="auto"/>
              <w:right w:val="dashSmallGap" w:sz="4" w:space="0" w:color="auto"/>
            </w:tcBorders>
          </w:tcPr>
          <w:p w14:paraId="5878A0FE" w14:textId="77777777" w:rsidR="00335018" w:rsidRPr="004E02FA" w:rsidRDefault="00335018" w:rsidP="002A5015">
            <w:pPr>
              <w:widowControl w:val="0"/>
              <w:autoSpaceDE w:val="0"/>
              <w:autoSpaceDN w:val="0"/>
              <w:adjustRightInd w:val="0"/>
              <w:rPr>
                <w:rFonts w:ascii="Arial" w:hAnsi="Arial" w:cs="Arial"/>
                <w:sz w:val="20"/>
                <w:szCs w:val="20"/>
              </w:rPr>
            </w:pPr>
          </w:p>
        </w:tc>
      </w:tr>
      <w:tr w:rsidR="00335018" w:rsidRPr="004E02FA" w14:paraId="68250A41" w14:textId="77777777" w:rsidTr="00391348">
        <w:trPr>
          <w:trHeight w:val="587"/>
        </w:trPr>
        <w:tc>
          <w:tcPr>
            <w:tcW w:w="2035" w:type="dxa"/>
            <w:tcBorders>
              <w:top w:val="dashed" w:sz="8" w:space="0" w:color="FFFFFF"/>
              <w:left w:val="dashed" w:sz="8" w:space="0" w:color="FFFFFF"/>
              <w:bottom w:val="dashed" w:sz="8" w:space="0" w:color="FFFFFF"/>
              <w:right w:val="dashSmallGap" w:sz="4" w:space="0" w:color="auto"/>
            </w:tcBorders>
            <w:tcMar>
              <w:top w:w="0" w:type="dxa"/>
              <w:left w:w="0" w:type="dxa"/>
              <w:bottom w:w="90" w:type="dxa"/>
              <w:right w:w="72" w:type="dxa"/>
            </w:tcMar>
          </w:tcPr>
          <w:p w14:paraId="71413F46" w14:textId="77777777" w:rsidR="00335018" w:rsidRPr="004E02FA" w:rsidRDefault="00335018" w:rsidP="002A5015">
            <w:pPr>
              <w:widowControl w:val="0"/>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Time Frame</w:t>
            </w:r>
          </w:p>
        </w:tc>
        <w:tc>
          <w:tcPr>
            <w:tcW w:w="4723" w:type="dxa"/>
            <w:tcBorders>
              <w:top w:val="dashSmallGap" w:sz="4" w:space="0" w:color="auto"/>
              <w:left w:val="dashSmallGap" w:sz="4" w:space="0" w:color="auto"/>
              <w:bottom w:val="dashSmallGap" w:sz="4" w:space="0" w:color="auto"/>
              <w:right w:val="dashSmallGap" w:sz="4" w:space="0" w:color="auto"/>
            </w:tcBorders>
            <w:tcMar>
              <w:top w:w="0" w:type="dxa"/>
              <w:left w:w="90" w:type="dxa"/>
              <w:bottom w:w="90" w:type="dxa"/>
              <w:right w:w="90" w:type="dxa"/>
            </w:tcMar>
          </w:tcPr>
          <w:p w14:paraId="6F2543B5" w14:textId="56C6A853" w:rsidR="00335018" w:rsidRPr="004E02FA" w:rsidRDefault="0093373F" w:rsidP="002A5015">
            <w:pPr>
              <w:widowControl w:val="0"/>
              <w:autoSpaceDE w:val="0"/>
              <w:autoSpaceDN w:val="0"/>
              <w:adjustRightInd w:val="0"/>
              <w:rPr>
                <w:rFonts w:ascii="Arial" w:hAnsi="Arial" w:cs="Arial"/>
                <w:sz w:val="20"/>
                <w:szCs w:val="20"/>
              </w:rPr>
            </w:pPr>
            <w:r w:rsidRPr="004E02FA">
              <w:rPr>
                <w:rFonts w:ascii="Arial" w:hAnsi="Arial" w:cs="Arial"/>
                <w:sz w:val="20"/>
                <w:szCs w:val="20"/>
              </w:rPr>
              <w:t>20 hours</w:t>
            </w:r>
          </w:p>
        </w:tc>
        <w:tc>
          <w:tcPr>
            <w:tcW w:w="1987" w:type="dxa"/>
            <w:gridSpan w:val="2"/>
            <w:tcBorders>
              <w:top w:val="dashed" w:sz="8" w:space="0" w:color="FFFFFF"/>
              <w:left w:val="dashSmallGap" w:sz="4" w:space="0" w:color="auto"/>
              <w:bottom w:val="dashSmallGap" w:sz="4" w:space="0" w:color="auto"/>
              <w:right w:val="dashSmallGap" w:sz="4" w:space="0" w:color="auto"/>
            </w:tcBorders>
            <w:tcMar>
              <w:top w:w="0" w:type="dxa"/>
              <w:left w:w="90" w:type="dxa"/>
              <w:bottom w:w="90" w:type="dxa"/>
              <w:right w:w="90" w:type="dxa"/>
            </w:tcMar>
          </w:tcPr>
          <w:p w14:paraId="03A36A86" w14:textId="77777777" w:rsidR="00335018" w:rsidRPr="004E02FA" w:rsidRDefault="00335018" w:rsidP="002A5015">
            <w:pPr>
              <w:widowControl w:val="0"/>
              <w:autoSpaceDE w:val="0"/>
              <w:autoSpaceDN w:val="0"/>
              <w:adjustRightInd w:val="0"/>
              <w:rPr>
                <w:rFonts w:ascii="Arial" w:hAnsi="Arial" w:cs="Arial"/>
                <w:sz w:val="20"/>
                <w:szCs w:val="20"/>
              </w:rPr>
            </w:pPr>
          </w:p>
        </w:tc>
        <w:tc>
          <w:tcPr>
            <w:tcW w:w="5635" w:type="dxa"/>
            <w:gridSpan w:val="2"/>
            <w:vMerge/>
            <w:tcBorders>
              <w:top w:val="dashSmallGap" w:sz="4" w:space="0" w:color="auto"/>
              <w:left w:val="dashSmallGap" w:sz="4" w:space="0" w:color="auto"/>
              <w:bottom w:val="dashSmallGap" w:sz="4" w:space="0" w:color="auto"/>
              <w:right w:val="dashSmallGap" w:sz="4" w:space="0" w:color="auto"/>
            </w:tcBorders>
          </w:tcPr>
          <w:p w14:paraId="2F3A3C38" w14:textId="77777777" w:rsidR="00335018" w:rsidRPr="004E02FA" w:rsidRDefault="00335018" w:rsidP="002A5015">
            <w:pPr>
              <w:widowControl w:val="0"/>
              <w:autoSpaceDE w:val="0"/>
              <w:autoSpaceDN w:val="0"/>
              <w:adjustRightInd w:val="0"/>
              <w:rPr>
                <w:rFonts w:ascii="Arial" w:hAnsi="Arial" w:cs="Arial"/>
                <w:sz w:val="20"/>
                <w:szCs w:val="20"/>
              </w:rPr>
            </w:pPr>
          </w:p>
        </w:tc>
      </w:tr>
      <w:tr w:rsidR="00335018" w:rsidRPr="004E02FA" w14:paraId="6AE476DE" w14:textId="77777777" w:rsidTr="00391348">
        <w:trPr>
          <w:trHeight w:val="587"/>
        </w:trPr>
        <w:tc>
          <w:tcPr>
            <w:tcW w:w="2035" w:type="dxa"/>
            <w:tcBorders>
              <w:top w:val="dashed" w:sz="8" w:space="0" w:color="FFFFFF"/>
              <w:left w:val="dashed" w:sz="8" w:space="0" w:color="FFFFFF"/>
              <w:bottom w:val="dashed" w:sz="8" w:space="0" w:color="FFFFFF"/>
              <w:right w:val="dashSmallGap" w:sz="4" w:space="0" w:color="auto"/>
            </w:tcBorders>
            <w:tcMar>
              <w:top w:w="0" w:type="dxa"/>
              <w:left w:w="0" w:type="dxa"/>
              <w:bottom w:w="90" w:type="dxa"/>
              <w:right w:w="72" w:type="dxa"/>
            </w:tcMar>
          </w:tcPr>
          <w:p w14:paraId="70075E9D" w14:textId="77777777" w:rsidR="00335018" w:rsidRPr="004E02FA" w:rsidRDefault="00335018" w:rsidP="002A5015">
            <w:pPr>
              <w:widowControl w:val="0"/>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Project Summary</w:t>
            </w:r>
          </w:p>
        </w:tc>
        <w:tc>
          <w:tcPr>
            <w:tcW w:w="12345" w:type="dxa"/>
            <w:gridSpan w:val="5"/>
            <w:vMerge w:val="restart"/>
            <w:tcBorders>
              <w:top w:val="dashSmallGap" w:sz="4" w:space="0" w:color="auto"/>
              <w:left w:val="dashSmallGap" w:sz="4" w:space="0" w:color="auto"/>
              <w:bottom w:val="dashSmallGap" w:sz="4" w:space="0" w:color="auto"/>
              <w:right w:val="dashSmallGap" w:sz="4" w:space="0" w:color="auto"/>
            </w:tcBorders>
            <w:tcMar>
              <w:top w:w="0" w:type="dxa"/>
              <w:left w:w="90" w:type="dxa"/>
              <w:bottom w:w="90" w:type="dxa"/>
              <w:right w:w="90" w:type="dxa"/>
            </w:tcMar>
          </w:tcPr>
          <w:p w14:paraId="15195A31" w14:textId="77777777" w:rsidR="0093373F" w:rsidRPr="004E02FA" w:rsidRDefault="0093373F" w:rsidP="002A5015">
            <w:pPr>
              <w:widowControl w:val="0"/>
              <w:autoSpaceDE w:val="0"/>
              <w:autoSpaceDN w:val="0"/>
              <w:adjustRightInd w:val="0"/>
              <w:rPr>
                <w:rFonts w:ascii="Arial" w:hAnsi="Arial" w:cs="Arial"/>
                <w:sz w:val="20"/>
                <w:szCs w:val="20"/>
              </w:rPr>
            </w:pPr>
          </w:p>
          <w:p w14:paraId="65C5A8AA" w14:textId="4698B5E0" w:rsidR="00335018" w:rsidRPr="004E02FA" w:rsidRDefault="005F646A" w:rsidP="0093373F">
            <w:pPr>
              <w:widowControl w:val="0"/>
              <w:autoSpaceDE w:val="0"/>
              <w:autoSpaceDN w:val="0"/>
              <w:adjustRightInd w:val="0"/>
              <w:rPr>
                <w:rFonts w:ascii="Arial" w:hAnsi="Arial" w:cs="Arial"/>
                <w:sz w:val="20"/>
                <w:szCs w:val="20"/>
              </w:rPr>
            </w:pPr>
            <w:r w:rsidRPr="004E02FA">
              <w:rPr>
                <w:rFonts w:ascii="Arial" w:hAnsi="Arial" w:cs="Arial"/>
                <w:sz w:val="20"/>
                <w:szCs w:val="20"/>
              </w:rPr>
              <w:t xml:space="preserve">Students </w:t>
            </w:r>
            <w:r w:rsidR="0093373F" w:rsidRPr="004E02FA">
              <w:rPr>
                <w:rFonts w:ascii="Arial" w:hAnsi="Arial" w:cs="Arial"/>
                <w:sz w:val="20"/>
                <w:szCs w:val="20"/>
              </w:rPr>
              <w:t>will inv</w:t>
            </w:r>
            <w:r w:rsidRPr="004E02FA">
              <w:rPr>
                <w:rFonts w:ascii="Arial" w:hAnsi="Arial" w:cs="Arial"/>
                <w:sz w:val="20"/>
                <w:szCs w:val="20"/>
              </w:rPr>
              <w:t>estigate the operating structures of a large UK visitor attraction</w:t>
            </w:r>
            <w:r w:rsidR="0093373F" w:rsidRPr="004E02FA">
              <w:rPr>
                <w:rFonts w:ascii="Arial" w:hAnsi="Arial" w:cs="Arial"/>
                <w:sz w:val="20"/>
                <w:szCs w:val="20"/>
              </w:rPr>
              <w:t xml:space="preserve">. They will seek to investigate existing solutions and to propose their own.  </w:t>
            </w:r>
          </w:p>
        </w:tc>
      </w:tr>
      <w:tr w:rsidR="00335018" w:rsidRPr="004E02FA" w14:paraId="2FD55723" w14:textId="77777777" w:rsidTr="00391348">
        <w:trPr>
          <w:trHeight w:val="376"/>
        </w:trPr>
        <w:tc>
          <w:tcPr>
            <w:tcW w:w="2035" w:type="dxa"/>
            <w:tcBorders>
              <w:top w:val="dashed" w:sz="8" w:space="0" w:color="FFFFFF"/>
              <w:left w:val="dashed" w:sz="8" w:space="0" w:color="FFFFFF"/>
              <w:bottom w:val="dashed" w:sz="8" w:space="0" w:color="FFFFFF"/>
              <w:right w:val="dashSmallGap" w:sz="4" w:space="0" w:color="auto"/>
            </w:tcBorders>
            <w:tcMar>
              <w:top w:w="0" w:type="dxa"/>
              <w:left w:w="0" w:type="dxa"/>
              <w:bottom w:w="90" w:type="dxa"/>
              <w:right w:w="72" w:type="dxa"/>
            </w:tcMar>
          </w:tcPr>
          <w:p w14:paraId="59B11F2E" w14:textId="77777777" w:rsidR="00335018" w:rsidRPr="004E02FA" w:rsidRDefault="00335018" w:rsidP="002A5015">
            <w:pPr>
              <w:widowControl w:val="0"/>
              <w:autoSpaceDE w:val="0"/>
              <w:autoSpaceDN w:val="0"/>
              <w:adjustRightInd w:val="0"/>
              <w:rPr>
                <w:rFonts w:ascii="Arial" w:hAnsi="Arial" w:cs="Arial"/>
              </w:rPr>
            </w:pPr>
          </w:p>
        </w:tc>
        <w:tc>
          <w:tcPr>
            <w:tcW w:w="12345" w:type="dxa"/>
            <w:gridSpan w:val="5"/>
            <w:vMerge/>
            <w:tcBorders>
              <w:top w:val="dashSmallGap" w:sz="4" w:space="0" w:color="auto"/>
              <w:left w:val="dashSmallGap" w:sz="4" w:space="0" w:color="auto"/>
              <w:bottom w:val="dashSmallGap" w:sz="4" w:space="0" w:color="auto"/>
              <w:right w:val="dashSmallGap" w:sz="4" w:space="0" w:color="auto"/>
            </w:tcBorders>
          </w:tcPr>
          <w:p w14:paraId="7B05FD5A" w14:textId="77777777" w:rsidR="00335018" w:rsidRPr="004E02FA" w:rsidRDefault="00335018" w:rsidP="002A5015">
            <w:pPr>
              <w:widowControl w:val="0"/>
              <w:autoSpaceDE w:val="0"/>
              <w:autoSpaceDN w:val="0"/>
              <w:adjustRightInd w:val="0"/>
              <w:rPr>
                <w:rFonts w:ascii="Arial" w:hAnsi="Arial" w:cs="Arial"/>
              </w:rPr>
            </w:pPr>
          </w:p>
        </w:tc>
      </w:tr>
      <w:tr w:rsidR="00897DE6" w:rsidRPr="004E02FA" w14:paraId="77053DF9" w14:textId="77777777" w:rsidTr="00897DE6">
        <w:trPr>
          <w:trHeight w:val="142"/>
        </w:trPr>
        <w:tc>
          <w:tcPr>
            <w:tcW w:w="14380" w:type="dxa"/>
            <w:gridSpan w:val="6"/>
            <w:tcBorders>
              <w:top w:val="dashed" w:sz="8" w:space="0" w:color="FFFFFF"/>
              <w:left w:val="dashed" w:sz="8" w:space="0" w:color="FFFFFF"/>
              <w:bottom w:val="dashed" w:sz="8" w:space="0" w:color="FFFFFF"/>
            </w:tcBorders>
            <w:tcMar>
              <w:top w:w="0" w:type="dxa"/>
              <w:left w:w="0" w:type="dxa"/>
              <w:bottom w:w="90" w:type="dxa"/>
              <w:right w:w="72" w:type="dxa"/>
            </w:tcMar>
          </w:tcPr>
          <w:p w14:paraId="09DCCF31" w14:textId="77777777" w:rsidR="00897DE6" w:rsidRPr="004E02FA" w:rsidRDefault="00897DE6" w:rsidP="002A5015">
            <w:pPr>
              <w:widowControl w:val="0"/>
              <w:autoSpaceDE w:val="0"/>
              <w:autoSpaceDN w:val="0"/>
              <w:adjustRightInd w:val="0"/>
              <w:rPr>
                <w:rFonts w:ascii="Arial" w:hAnsi="Arial" w:cs="Arial"/>
              </w:rPr>
            </w:pPr>
          </w:p>
        </w:tc>
      </w:tr>
      <w:tr w:rsidR="00335018" w:rsidRPr="004E02FA" w14:paraId="145904EF" w14:textId="77777777" w:rsidTr="00897DE6">
        <w:trPr>
          <w:trHeight w:val="601"/>
        </w:trPr>
        <w:tc>
          <w:tcPr>
            <w:tcW w:w="14380" w:type="dxa"/>
            <w:gridSpan w:val="6"/>
            <w:tcBorders>
              <w:top w:val="single" w:sz="4" w:space="0" w:color="000000"/>
              <w:left w:val="single" w:sz="8" w:space="0" w:color="FFFFFF"/>
              <w:bottom w:val="single" w:sz="8" w:space="0" w:color="FFFFFF"/>
            </w:tcBorders>
            <w:tcMar>
              <w:top w:w="72" w:type="dxa"/>
              <w:left w:w="90" w:type="dxa"/>
              <w:bottom w:w="14" w:type="dxa"/>
              <w:right w:w="72" w:type="dxa"/>
            </w:tcMar>
          </w:tcPr>
          <w:p w14:paraId="190C9FBE" w14:textId="77777777" w:rsidR="00335018" w:rsidRPr="004E02FA" w:rsidRDefault="00335018" w:rsidP="002A5015">
            <w:pPr>
              <w:widowControl w:val="0"/>
              <w:suppressAutoHyphens/>
              <w:autoSpaceDE w:val="0"/>
              <w:autoSpaceDN w:val="0"/>
              <w:adjustRightInd w:val="0"/>
              <w:spacing w:after="180"/>
              <w:jc w:val="center"/>
              <w:textAlignment w:val="center"/>
              <w:rPr>
                <w:rFonts w:ascii="Arial" w:hAnsi="Arial" w:cs="Arial"/>
                <w:b/>
                <w:bCs/>
                <w:color w:val="000000"/>
                <w:sz w:val="28"/>
                <w:szCs w:val="28"/>
                <w:u w:color="000000"/>
              </w:rPr>
            </w:pPr>
            <w:r w:rsidRPr="004E02FA">
              <w:rPr>
                <w:rFonts w:ascii="Arial" w:hAnsi="Arial" w:cs="Arial"/>
                <w:b/>
                <w:bCs/>
                <w:color w:val="000000"/>
                <w:sz w:val="32"/>
                <w:szCs w:val="32"/>
                <w:u w:color="000000"/>
              </w:rPr>
              <w:t>2. Learning Goals</w:t>
            </w:r>
          </w:p>
        </w:tc>
      </w:tr>
      <w:tr w:rsidR="00335018" w:rsidRPr="004E02FA" w14:paraId="2ED26DC0" w14:textId="77777777" w:rsidTr="00391348">
        <w:trPr>
          <w:trHeight w:val="1172"/>
        </w:trPr>
        <w:tc>
          <w:tcPr>
            <w:tcW w:w="2035" w:type="dxa"/>
            <w:tcBorders>
              <w:top w:val="single" w:sz="8" w:space="0" w:color="FFFFFF"/>
              <w:left w:val="single" w:sz="8" w:space="0" w:color="FFFFFF"/>
              <w:bottom w:val="single" w:sz="8" w:space="0" w:color="FFFFFF"/>
              <w:right w:val="dashSmallGap" w:sz="4" w:space="0" w:color="auto"/>
            </w:tcBorders>
            <w:tcMar>
              <w:top w:w="0" w:type="dxa"/>
              <w:left w:w="90" w:type="dxa"/>
              <w:bottom w:w="90" w:type="dxa"/>
              <w:right w:w="72" w:type="dxa"/>
            </w:tcMar>
          </w:tcPr>
          <w:p w14:paraId="361EEE30" w14:textId="6A9F4864" w:rsidR="00335018" w:rsidRPr="004E02FA" w:rsidRDefault="00970B1D" w:rsidP="002A5015">
            <w:pPr>
              <w:widowControl w:val="0"/>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Assessment Objectives</w:t>
            </w:r>
          </w:p>
        </w:tc>
        <w:tc>
          <w:tcPr>
            <w:tcW w:w="5285" w:type="dxa"/>
            <w:gridSpan w:val="2"/>
            <w:tcBorders>
              <w:top w:val="dashSmallGap" w:sz="4" w:space="0" w:color="auto"/>
              <w:left w:val="dashSmallGap" w:sz="4" w:space="0" w:color="auto"/>
              <w:bottom w:val="dashSmallGap" w:sz="4" w:space="0" w:color="auto"/>
              <w:right w:val="dashSmallGap" w:sz="4" w:space="0" w:color="auto"/>
            </w:tcBorders>
            <w:tcMar>
              <w:top w:w="90" w:type="dxa"/>
              <w:left w:w="90" w:type="dxa"/>
              <w:bottom w:w="90" w:type="dxa"/>
              <w:right w:w="90" w:type="dxa"/>
            </w:tcMar>
          </w:tcPr>
          <w:p w14:paraId="13F1654D" w14:textId="77777777" w:rsidR="005125BC" w:rsidRPr="004E02FA" w:rsidRDefault="005125BC" w:rsidP="005125BC">
            <w:pPr>
              <w:rPr>
                <w:rFonts w:ascii="Arial" w:hAnsi="Arial" w:cs="Arial"/>
              </w:rPr>
            </w:pPr>
            <w:r w:rsidRPr="004E02FA">
              <w:rPr>
                <w:rFonts w:ascii="Arial" w:hAnsi="Arial" w:cs="Arial"/>
                <w:color w:val="FF0000"/>
                <w:sz w:val="18"/>
                <w:szCs w:val="18"/>
              </w:rPr>
              <w:t>List standard numbers and text of standards (if desired)</w:t>
            </w:r>
          </w:p>
          <w:p w14:paraId="6C1B961B" w14:textId="77777777" w:rsidR="00FD76E1" w:rsidRDefault="00FD76E1" w:rsidP="002A5015">
            <w:pPr>
              <w:widowControl w:val="0"/>
              <w:autoSpaceDE w:val="0"/>
              <w:autoSpaceDN w:val="0"/>
              <w:adjustRightInd w:val="0"/>
              <w:rPr>
                <w:rFonts w:ascii="Arial" w:hAnsi="Arial" w:cs="Arial"/>
                <w:sz w:val="20"/>
                <w:szCs w:val="20"/>
              </w:rPr>
            </w:pPr>
          </w:p>
          <w:p w14:paraId="23C19899" w14:textId="76711ABC" w:rsidR="0093373F" w:rsidRPr="004E02FA" w:rsidRDefault="007142ED" w:rsidP="002A5015">
            <w:pPr>
              <w:widowControl w:val="0"/>
              <w:autoSpaceDE w:val="0"/>
              <w:autoSpaceDN w:val="0"/>
              <w:adjustRightInd w:val="0"/>
              <w:rPr>
                <w:rFonts w:ascii="Arial" w:hAnsi="Arial" w:cs="Arial"/>
                <w:sz w:val="20"/>
                <w:szCs w:val="20"/>
              </w:rPr>
            </w:pPr>
            <w:r w:rsidRPr="004E02FA">
              <w:rPr>
                <w:rFonts w:ascii="Arial" w:hAnsi="Arial" w:cs="Arial"/>
                <w:sz w:val="20"/>
                <w:szCs w:val="20"/>
              </w:rPr>
              <w:t>BTEC</w:t>
            </w:r>
            <w:r w:rsidR="00FD76E1">
              <w:rPr>
                <w:rFonts w:ascii="Arial" w:hAnsi="Arial" w:cs="Arial"/>
                <w:sz w:val="20"/>
                <w:szCs w:val="20"/>
              </w:rPr>
              <w:t xml:space="preserve"> L1/2</w:t>
            </w:r>
            <w:r w:rsidRPr="004E02FA">
              <w:rPr>
                <w:rFonts w:ascii="Arial" w:hAnsi="Arial" w:cs="Arial"/>
                <w:sz w:val="20"/>
                <w:szCs w:val="20"/>
              </w:rPr>
              <w:t xml:space="preserve"> Tech Award in Travel and Tourism</w:t>
            </w:r>
            <w:r w:rsidR="0093373F" w:rsidRPr="004E02FA">
              <w:rPr>
                <w:rFonts w:ascii="Arial" w:hAnsi="Arial" w:cs="Arial"/>
                <w:sz w:val="20"/>
                <w:szCs w:val="20"/>
              </w:rPr>
              <w:t>:</w:t>
            </w:r>
          </w:p>
          <w:p w14:paraId="140FEB74" w14:textId="2440BE69" w:rsidR="00335018" w:rsidRPr="004E02FA" w:rsidRDefault="0081185C" w:rsidP="002A5015">
            <w:pPr>
              <w:widowControl w:val="0"/>
              <w:autoSpaceDE w:val="0"/>
              <w:autoSpaceDN w:val="0"/>
              <w:adjustRightInd w:val="0"/>
              <w:rPr>
                <w:rFonts w:ascii="Arial" w:hAnsi="Arial" w:cs="Arial"/>
                <w:sz w:val="20"/>
                <w:szCs w:val="20"/>
              </w:rPr>
            </w:pPr>
            <w:r w:rsidRPr="00FD76E1">
              <w:rPr>
                <w:rFonts w:ascii="Arial" w:hAnsi="Arial" w:cs="Arial"/>
                <w:b/>
                <w:sz w:val="20"/>
                <w:szCs w:val="20"/>
              </w:rPr>
              <w:t xml:space="preserve">Component 1: </w:t>
            </w:r>
            <w:r w:rsidRPr="004E02FA">
              <w:rPr>
                <w:rFonts w:ascii="Arial" w:hAnsi="Arial" w:cs="Arial"/>
                <w:sz w:val="20"/>
                <w:szCs w:val="20"/>
              </w:rPr>
              <w:t xml:space="preserve">Travel and Tourism </w:t>
            </w:r>
            <w:proofErr w:type="spellStart"/>
            <w:r w:rsidRPr="004E02FA">
              <w:rPr>
                <w:rFonts w:ascii="Arial" w:hAnsi="Arial" w:cs="Arial"/>
                <w:sz w:val="20"/>
                <w:szCs w:val="20"/>
              </w:rPr>
              <w:t>Organisations</w:t>
            </w:r>
            <w:proofErr w:type="spellEnd"/>
            <w:r w:rsidRPr="004E02FA">
              <w:rPr>
                <w:rFonts w:ascii="Arial" w:hAnsi="Arial" w:cs="Arial"/>
                <w:sz w:val="20"/>
                <w:szCs w:val="20"/>
              </w:rPr>
              <w:t xml:space="preserve"> and Destinations</w:t>
            </w:r>
          </w:p>
          <w:p w14:paraId="5BA4651A" w14:textId="0BE482FC" w:rsidR="0093373F" w:rsidRPr="004E02FA" w:rsidRDefault="00FD76E1" w:rsidP="00FD76E1">
            <w:pPr>
              <w:widowControl w:val="0"/>
              <w:autoSpaceDE w:val="0"/>
              <w:autoSpaceDN w:val="0"/>
              <w:adjustRightInd w:val="0"/>
              <w:rPr>
                <w:rFonts w:ascii="Arial" w:hAnsi="Arial" w:cs="Arial"/>
                <w:sz w:val="20"/>
                <w:szCs w:val="20"/>
              </w:rPr>
            </w:pPr>
            <w:r w:rsidRPr="00FD76E1">
              <w:rPr>
                <w:rFonts w:ascii="Arial" w:hAnsi="Arial" w:cs="Arial"/>
                <w:b/>
                <w:sz w:val="20"/>
                <w:szCs w:val="20"/>
              </w:rPr>
              <w:t>Component 3:</w:t>
            </w:r>
            <w:r w:rsidRPr="004E02FA">
              <w:rPr>
                <w:rFonts w:ascii="Arial" w:hAnsi="Arial" w:cs="Arial"/>
                <w:sz w:val="20"/>
                <w:szCs w:val="20"/>
              </w:rPr>
              <w:t xml:space="preserve"> </w:t>
            </w:r>
            <w:r>
              <w:rPr>
                <w:rFonts w:ascii="Arial" w:hAnsi="Arial" w:cs="Arial"/>
                <w:sz w:val="20"/>
                <w:szCs w:val="20"/>
              </w:rPr>
              <w:t xml:space="preserve">Customer Needs in </w:t>
            </w:r>
            <w:r w:rsidRPr="004E02FA">
              <w:rPr>
                <w:rFonts w:ascii="Arial" w:hAnsi="Arial" w:cs="Arial"/>
                <w:sz w:val="20"/>
                <w:szCs w:val="20"/>
              </w:rPr>
              <w:t xml:space="preserve">Travel and Tourism </w:t>
            </w:r>
          </w:p>
        </w:tc>
        <w:tc>
          <w:tcPr>
            <w:tcW w:w="1771" w:type="dxa"/>
            <w:gridSpan w:val="2"/>
            <w:tcBorders>
              <w:top w:val="dashed" w:sz="8" w:space="0" w:color="FFFFFF"/>
              <w:left w:val="dashSmallGap" w:sz="4" w:space="0" w:color="auto"/>
              <w:bottom w:val="dashed" w:sz="8" w:space="0" w:color="FFFFFF"/>
              <w:right w:val="dashSmallGap" w:sz="4" w:space="0" w:color="auto"/>
            </w:tcBorders>
            <w:tcMar>
              <w:top w:w="0" w:type="dxa"/>
              <w:left w:w="90" w:type="dxa"/>
              <w:bottom w:w="90" w:type="dxa"/>
              <w:right w:w="72" w:type="dxa"/>
            </w:tcMar>
          </w:tcPr>
          <w:p w14:paraId="4CC78317" w14:textId="77777777" w:rsidR="00335018" w:rsidRPr="004E02FA" w:rsidRDefault="00335018" w:rsidP="002A5015">
            <w:pPr>
              <w:widowControl w:val="0"/>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Literacy Skills</w:t>
            </w:r>
          </w:p>
        </w:tc>
        <w:tc>
          <w:tcPr>
            <w:tcW w:w="5289" w:type="dxa"/>
            <w:tcBorders>
              <w:top w:val="dashSmallGap" w:sz="4" w:space="0" w:color="auto"/>
              <w:left w:val="dashSmallGap" w:sz="4" w:space="0" w:color="auto"/>
              <w:bottom w:val="dashSmallGap" w:sz="4" w:space="0" w:color="auto"/>
              <w:right w:val="dashSmallGap" w:sz="4" w:space="0" w:color="auto"/>
            </w:tcBorders>
            <w:tcMar>
              <w:top w:w="90" w:type="dxa"/>
              <w:left w:w="90" w:type="dxa"/>
              <w:bottom w:w="90" w:type="dxa"/>
              <w:right w:w="90" w:type="dxa"/>
            </w:tcMar>
          </w:tcPr>
          <w:p w14:paraId="101F425D" w14:textId="01DFCFDD" w:rsidR="00447E78" w:rsidRPr="004E02FA" w:rsidRDefault="0081185C" w:rsidP="005125BC">
            <w:pPr>
              <w:rPr>
                <w:rFonts w:ascii="Arial" w:hAnsi="Arial" w:cs="Arial"/>
                <w:color w:val="FF0000"/>
                <w:sz w:val="18"/>
                <w:szCs w:val="18"/>
              </w:rPr>
            </w:pPr>
            <w:r w:rsidRPr="004E02FA">
              <w:rPr>
                <w:rFonts w:ascii="Arial" w:hAnsi="Arial" w:cs="Arial"/>
                <w:color w:val="FF0000"/>
                <w:sz w:val="18"/>
                <w:szCs w:val="18"/>
              </w:rPr>
              <w:t>Key words</w:t>
            </w:r>
          </w:p>
          <w:p w14:paraId="471DC562" w14:textId="0236116E" w:rsidR="00447E78" w:rsidRPr="004E02FA" w:rsidRDefault="00447E78" w:rsidP="005125BC">
            <w:pPr>
              <w:rPr>
                <w:rFonts w:ascii="Arial" w:hAnsi="Arial" w:cs="Arial"/>
                <w:color w:val="FF0000"/>
                <w:sz w:val="18"/>
                <w:szCs w:val="18"/>
              </w:rPr>
            </w:pPr>
            <w:proofErr w:type="spellStart"/>
            <w:r w:rsidRPr="004E02FA">
              <w:rPr>
                <w:rFonts w:ascii="Arial" w:hAnsi="Arial" w:cs="Arial"/>
                <w:color w:val="FF0000"/>
                <w:sz w:val="18"/>
                <w:szCs w:val="18"/>
              </w:rPr>
              <w:t>Organising</w:t>
            </w:r>
            <w:proofErr w:type="spellEnd"/>
            <w:r w:rsidRPr="004E02FA">
              <w:rPr>
                <w:rFonts w:ascii="Arial" w:hAnsi="Arial" w:cs="Arial"/>
                <w:color w:val="FF0000"/>
                <w:sz w:val="18"/>
                <w:szCs w:val="18"/>
              </w:rPr>
              <w:t xml:space="preserve"> information</w:t>
            </w:r>
          </w:p>
          <w:p w14:paraId="6F4748A8" w14:textId="0B78C8EF" w:rsidR="0081185C" w:rsidRPr="004E02FA" w:rsidRDefault="0081185C" w:rsidP="005125BC">
            <w:pPr>
              <w:rPr>
                <w:rFonts w:ascii="Arial" w:hAnsi="Arial" w:cs="Arial"/>
                <w:color w:val="FF0000"/>
                <w:sz w:val="18"/>
                <w:szCs w:val="18"/>
              </w:rPr>
            </w:pPr>
            <w:r w:rsidRPr="004E02FA">
              <w:rPr>
                <w:rFonts w:ascii="Arial" w:hAnsi="Arial" w:cs="Arial"/>
                <w:color w:val="FF0000"/>
                <w:sz w:val="18"/>
                <w:szCs w:val="18"/>
              </w:rPr>
              <w:t>Presenting information</w:t>
            </w:r>
          </w:p>
          <w:p w14:paraId="1CFCF1BC" w14:textId="5B87F3C4" w:rsidR="0093373F" w:rsidRPr="004E02FA" w:rsidRDefault="0093373F" w:rsidP="005125BC">
            <w:pPr>
              <w:rPr>
                <w:rFonts w:ascii="Arial" w:hAnsi="Arial" w:cs="Arial"/>
              </w:rPr>
            </w:pPr>
          </w:p>
        </w:tc>
      </w:tr>
      <w:tr w:rsidR="00335018" w:rsidRPr="004E02FA" w14:paraId="1FD17618" w14:textId="77777777" w:rsidTr="00391348">
        <w:trPr>
          <w:trHeight w:val="1172"/>
        </w:trPr>
        <w:tc>
          <w:tcPr>
            <w:tcW w:w="2035" w:type="dxa"/>
            <w:tcBorders>
              <w:top w:val="single" w:sz="8" w:space="0" w:color="FFFFFF"/>
              <w:left w:val="single" w:sz="8" w:space="0" w:color="FFFFFF"/>
              <w:bottom w:val="single" w:sz="8" w:space="0" w:color="FFFFFF"/>
              <w:right w:val="dashSmallGap" w:sz="4" w:space="0" w:color="auto"/>
            </w:tcBorders>
            <w:tcMar>
              <w:top w:w="0" w:type="dxa"/>
              <w:left w:w="90" w:type="dxa"/>
              <w:bottom w:w="90" w:type="dxa"/>
              <w:right w:w="72" w:type="dxa"/>
            </w:tcMar>
          </w:tcPr>
          <w:p w14:paraId="59C917EB" w14:textId="77777777" w:rsidR="00335018" w:rsidRPr="004E02FA" w:rsidRDefault="00335018" w:rsidP="002A5015">
            <w:pPr>
              <w:widowControl w:val="0"/>
              <w:autoSpaceDE w:val="0"/>
              <w:autoSpaceDN w:val="0"/>
              <w:adjustRightInd w:val="0"/>
              <w:rPr>
                <w:rFonts w:ascii="Arial" w:hAnsi="Arial" w:cs="Arial"/>
                <w:sz w:val="20"/>
                <w:szCs w:val="20"/>
              </w:rPr>
            </w:pPr>
          </w:p>
        </w:tc>
        <w:tc>
          <w:tcPr>
            <w:tcW w:w="5285" w:type="dxa"/>
            <w:gridSpan w:val="2"/>
            <w:tcBorders>
              <w:top w:val="dashSmallGap" w:sz="4" w:space="0" w:color="auto"/>
              <w:left w:val="dashSmallGap" w:sz="4" w:space="0" w:color="auto"/>
              <w:bottom w:val="dashSmallGap" w:sz="4" w:space="0" w:color="auto"/>
              <w:right w:val="dashSmallGap" w:sz="4" w:space="0" w:color="auto"/>
            </w:tcBorders>
            <w:tcMar>
              <w:top w:w="90" w:type="dxa"/>
              <w:left w:w="90" w:type="dxa"/>
              <w:bottom w:w="90" w:type="dxa"/>
              <w:right w:w="90" w:type="dxa"/>
            </w:tcMar>
          </w:tcPr>
          <w:p w14:paraId="12A782EB" w14:textId="77777777" w:rsidR="00335018" w:rsidRPr="004E02FA" w:rsidRDefault="00335018" w:rsidP="002A5015">
            <w:pPr>
              <w:widowControl w:val="0"/>
              <w:autoSpaceDE w:val="0"/>
              <w:autoSpaceDN w:val="0"/>
              <w:adjustRightInd w:val="0"/>
              <w:rPr>
                <w:rFonts w:ascii="Arial" w:hAnsi="Arial" w:cs="Arial"/>
                <w:sz w:val="20"/>
                <w:szCs w:val="20"/>
              </w:rPr>
            </w:pPr>
          </w:p>
        </w:tc>
        <w:tc>
          <w:tcPr>
            <w:tcW w:w="1771" w:type="dxa"/>
            <w:gridSpan w:val="2"/>
            <w:tcBorders>
              <w:top w:val="dashed" w:sz="8" w:space="0" w:color="FFFFFF"/>
              <w:left w:val="dashSmallGap" w:sz="4" w:space="0" w:color="auto"/>
              <w:bottom w:val="dashed" w:sz="8" w:space="0" w:color="FFFFFF"/>
              <w:right w:val="dashSmallGap" w:sz="4" w:space="0" w:color="auto"/>
            </w:tcBorders>
            <w:tcMar>
              <w:top w:w="0" w:type="dxa"/>
              <w:left w:w="90" w:type="dxa"/>
              <w:bottom w:w="90" w:type="dxa"/>
              <w:right w:w="72" w:type="dxa"/>
            </w:tcMar>
          </w:tcPr>
          <w:p w14:paraId="3F561E1B" w14:textId="77777777" w:rsidR="00335018" w:rsidRPr="004E02FA" w:rsidRDefault="00335018" w:rsidP="002A5015">
            <w:pPr>
              <w:widowControl w:val="0"/>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Success Skills</w:t>
            </w:r>
          </w:p>
        </w:tc>
        <w:tc>
          <w:tcPr>
            <w:tcW w:w="5289" w:type="dxa"/>
            <w:tcBorders>
              <w:top w:val="dashSmallGap" w:sz="4" w:space="0" w:color="auto"/>
              <w:left w:val="dashSmallGap" w:sz="4" w:space="0" w:color="auto"/>
              <w:bottom w:val="dashSmallGap" w:sz="4" w:space="0" w:color="auto"/>
              <w:right w:val="dashSmallGap" w:sz="4" w:space="0" w:color="auto"/>
            </w:tcBorders>
            <w:tcMar>
              <w:top w:w="90" w:type="dxa"/>
              <w:left w:w="90" w:type="dxa"/>
              <w:bottom w:w="90" w:type="dxa"/>
              <w:right w:w="90" w:type="dxa"/>
            </w:tcMar>
          </w:tcPr>
          <w:p w14:paraId="36DA8B0F" w14:textId="204C49C1" w:rsidR="005125BC" w:rsidRPr="004E02FA" w:rsidRDefault="0081185C" w:rsidP="005125BC">
            <w:pPr>
              <w:pStyle w:val="NormalWeb"/>
              <w:spacing w:before="0" w:beforeAutospacing="0" w:after="0" w:afterAutospacing="0"/>
              <w:rPr>
                <w:rFonts w:ascii="Arial" w:hAnsi="Arial" w:cs="Arial"/>
              </w:rPr>
            </w:pPr>
            <w:r w:rsidRPr="004E02FA">
              <w:rPr>
                <w:rFonts w:ascii="Arial" w:hAnsi="Arial" w:cs="Arial"/>
                <w:color w:val="FF0000"/>
                <w:sz w:val="18"/>
                <w:szCs w:val="18"/>
              </w:rPr>
              <w:t>C</w:t>
            </w:r>
            <w:r w:rsidR="005125BC" w:rsidRPr="004E02FA">
              <w:rPr>
                <w:rFonts w:ascii="Arial" w:hAnsi="Arial" w:cs="Arial"/>
                <w:color w:val="FF0000"/>
                <w:sz w:val="18"/>
                <w:szCs w:val="18"/>
              </w:rPr>
              <w:t>ollaboration, self-management</w:t>
            </w:r>
            <w:r w:rsidRPr="004E02FA">
              <w:rPr>
                <w:rFonts w:ascii="Arial" w:hAnsi="Arial" w:cs="Arial"/>
                <w:color w:val="FF0000"/>
                <w:sz w:val="18"/>
                <w:szCs w:val="18"/>
              </w:rPr>
              <w:t>, research,</w:t>
            </w:r>
            <w:r w:rsidR="00447E78" w:rsidRPr="004E02FA">
              <w:rPr>
                <w:rFonts w:ascii="Arial" w:hAnsi="Arial" w:cs="Arial"/>
                <w:color w:val="FF0000"/>
                <w:sz w:val="18"/>
                <w:szCs w:val="18"/>
              </w:rPr>
              <w:t xml:space="preserve"> and evaluation</w:t>
            </w:r>
          </w:p>
          <w:p w14:paraId="79157D50" w14:textId="77777777" w:rsidR="005125BC" w:rsidRPr="004E02FA" w:rsidRDefault="005125BC" w:rsidP="005125BC">
            <w:pPr>
              <w:rPr>
                <w:rFonts w:ascii="Arial" w:hAnsi="Arial" w:cs="Arial"/>
              </w:rPr>
            </w:pPr>
          </w:p>
          <w:p w14:paraId="65CDB624" w14:textId="2E0C72AD" w:rsidR="00335018" w:rsidRPr="004E02FA" w:rsidRDefault="00335018" w:rsidP="005125BC">
            <w:pPr>
              <w:pStyle w:val="NormalWeb"/>
              <w:spacing w:before="0" w:beforeAutospacing="0" w:after="0" w:afterAutospacing="0"/>
              <w:rPr>
                <w:rFonts w:ascii="Arial" w:hAnsi="Arial" w:cs="Arial"/>
              </w:rPr>
            </w:pPr>
          </w:p>
        </w:tc>
      </w:tr>
      <w:tr w:rsidR="00335018" w:rsidRPr="004E02FA" w14:paraId="6B5D5F33" w14:textId="77777777" w:rsidTr="00391348">
        <w:trPr>
          <w:trHeight w:val="1172"/>
        </w:trPr>
        <w:tc>
          <w:tcPr>
            <w:tcW w:w="2035" w:type="dxa"/>
            <w:tcBorders>
              <w:top w:val="single" w:sz="8" w:space="0" w:color="FFFFFF"/>
              <w:left w:val="single" w:sz="8" w:space="0" w:color="FFFFFF"/>
              <w:bottom w:val="single" w:sz="8" w:space="0" w:color="FFFFFF"/>
              <w:right w:val="dashSmallGap" w:sz="4" w:space="0" w:color="auto"/>
            </w:tcBorders>
            <w:tcMar>
              <w:top w:w="0" w:type="dxa"/>
              <w:left w:w="90" w:type="dxa"/>
              <w:bottom w:w="90" w:type="dxa"/>
              <w:right w:w="72" w:type="dxa"/>
            </w:tcMar>
          </w:tcPr>
          <w:p w14:paraId="41AC4997" w14:textId="77777777" w:rsidR="00335018" w:rsidRPr="004E02FA" w:rsidRDefault="00335018" w:rsidP="002A5015">
            <w:pPr>
              <w:widowControl w:val="0"/>
              <w:suppressAutoHyphens/>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Key Vocabulary</w:t>
            </w:r>
          </w:p>
        </w:tc>
        <w:tc>
          <w:tcPr>
            <w:tcW w:w="5285" w:type="dxa"/>
            <w:gridSpan w:val="2"/>
            <w:tcBorders>
              <w:top w:val="dashSmallGap" w:sz="4" w:space="0" w:color="auto"/>
              <w:left w:val="dashSmallGap" w:sz="4" w:space="0" w:color="auto"/>
              <w:bottom w:val="dashSmallGap" w:sz="4" w:space="0" w:color="auto"/>
              <w:right w:val="dashSmallGap" w:sz="4" w:space="0" w:color="auto"/>
            </w:tcBorders>
            <w:tcMar>
              <w:top w:w="90" w:type="dxa"/>
              <w:left w:w="90" w:type="dxa"/>
              <w:bottom w:w="90" w:type="dxa"/>
              <w:right w:w="90" w:type="dxa"/>
            </w:tcMar>
          </w:tcPr>
          <w:p w14:paraId="593B1DC9" w14:textId="362E93F7" w:rsidR="00335018" w:rsidRPr="004E02FA" w:rsidRDefault="0081185C" w:rsidP="002A5015">
            <w:pPr>
              <w:widowControl w:val="0"/>
              <w:autoSpaceDE w:val="0"/>
              <w:autoSpaceDN w:val="0"/>
              <w:adjustRightInd w:val="0"/>
              <w:rPr>
                <w:rFonts w:ascii="Arial" w:hAnsi="Arial" w:cs="Arial"/>
                <w:sz w:val="20"/>
                <w:szCs w:val="20"/>
              </w:rPr>
            </w:pPr>
            <w:r w:rsidRPr="004E02FA">
              <w:rPr>
                <w:rFonts w:ascii="Arial" w:hAnsi="Arial" w:cs="Arial"/>
                <w:sz w:val="20"/>
                <w:szCs w:val="20"/>
              </w:rPr>
              <w:t>Marketing, visitors, publicity, trends, surveys.</w:t>
            </w:r>
          </w:p>
          <w:p w14:paraId="098FFBA7" w14:textId="2A2EC8F2" w:rsidR="00447E78" w:rsidRPr="004E02FA" w:rsidRDefault="00447E78" w:rsidP="002A5015">
            <w:pPr>
              <w:widowControl w:val="0"/>
              <w:autoSpaceDE w:val="0"/>
              <w:autoSpaceDN w:val="0"/>
              <w:adjustRightInd w:val="0"/>
              <w:rPr>
                <w:rFonts w:ascii="Arial" w:hAnsi="Arial" w:cs="Arial"/>
                <w:sz w:val="20"/>
                <w:szCs w:val="20"/>
              </w:rPr>
            </w:pPr>
          </w:p>
        </w:tc>
        <w:tc>
          <w:tcPr>
            <w:tcW w:w="1771" w:type="dxa"/>
            <w:gridSpan w:val="2"/>
            <w:tcBorders>
              <w:top w:val="dashed" w:sz="8" w:space="0" w:color="FFFFFF"/>
              <w:left w:val="dashSmallGap" w:sz="4" w:space="0" w:color="auto"/>
              <w:bottom w:val="dashed" w:sz="8" w:space="0" w:color="FFFFFF"/>
              <w:right w:val="dashSmallGap" w:sz="4" w:space="0" w:color="auto"/>
            </w:tcBorders>
            <w:tcMar>
              <w:top w:w="0" w:type="dxa"/>
              <w:left w:w="90" w:type="dxa"/>
              <w:bottom w:w="90" w:type="dxa"/>
              <w:right w:w="72" w:type="dxa"/>
            </w:tcMar>
          </w:tcPr>
          <w:p w14:paraId="73B5E851" w14:textId="77777777" w:rsidR="00335018" w:rsidRPr="004E02FA" w:rsidRDefault="00335018" w:rsidP="002A5015">
            <w:pPr>
              <w:widowControl w:val="0"/>
              <w:suppressAutoHyphens/>
              <w:autoSpaceDE w:val="0"/>
              <w:autoSpaceDN w:val="0"/>
              <w:adjustRightInd w:val="0"/>
              <w:jc w:val="right"/>
              <w:textAlignment w:val="center"/>
              <w:rPr>
                <w:rFonts w:ascii="Arial" w:hAnsi="Arial" w:cs="Arial"/>
                <w:color w:val="000000"/>
                <w:sz w:val="20"/>
                <w:szCs w:val="20"/>
              </w:rPr>
            </w:pPr>
            <w:r w:rsidRPr="004E02FA">
              <w:rPr>
                <w:rFonts w:ascii="Arial" w:hAnsi="Arial" w:cs="Arial"/>
                <w:b/>
                <w:bCs/>
                <w:color w:val="000000"/>
                <w:sz w:val="20"/>
                <w:szCs w:val="20"/>
              </w:rPr>
              <w:t>Rubric(s)</w:t>
            </w:r>
          </w:p>
        </w:tc>
        <w:tc>
          <w:tcPr>
            <w:tcW w:w="5289" w:type="dxa"/>
            <w:tcBorders>
              <w:top w:val="dashSmallGap" w:sz="4" w:space="0" w:color="auto"/>
              <w:left w:val="dashSmallGap" w:sz="4" w:space="0" w:color="auto"/>
              <w:bottom w:val="dashSmallGap" w:sz="4" w:space="0" w:color="auto"/>
              <w:right w:val="dashSmallGap" w:sz="4" w:space="0" w:color="auto"/>
            </w:tcBorders>
            <w:tcMar>
              <w:top w:w="90" w:type="dxa"/>
              <w:left w:w="90" w:type="dxa"/>
              <w:bottom w:w="90" w:type="dxa"/>
              <w:right w:w="90" w:type="dxa"/>
            </w:tcMar>
          </w:tcPr>
          <w:p w14:paraId="3293EB88" w14:textId="06475721" w:rsidR="0093373F" w:rsidRPr="004E02FA" w:rsidRDefault="0081185C" w:rsidP="005125BC">
            <w:pPr>
              <w:rPr>
                <w:rFonts w:ascii="Arial" w:hAnsi="Arial" w:cs="Arial"/>
                <w:color w:val="FF0000"/>
                <w:sz w:val="18"/>
                <w:szCs w:val="18"/>
              </w:rPr>
            </w:pPr>
            <w:r w:rsidRPr="004E02FA">
              <w:rPr>
                <w:rFonts w:ascii="Arial" w:hAnsi="Arial" w:cs="Arial"/>
                <w:color w:val="FF0000"/>
                <w:sz w:val="18"/>
                <w:szCs w:val="18"/>
              </w:rPr>
              <w:t xml:space="preserve">BTEC Tech Award in Travel &amp; Tourism </w:t>
            </w:r>
            <w:r w:rsidR="00FD76E1">
              <w:rPr>
                <w:rFonts w:ascii="Arial" w:hAnsi="Arial" w:cs="Arial"/>
                <w:color w:val="FF0000"/>
                <w:sz w:val="18"/>
                <w:szCs w:val="18"/>
              </w:rPr>
              <w:t xml:space="preserve">– Elements of </w:t>
            </w:r>
            <w:r w:rsidRPr="004E02FA">
              <w:rPr>
                <w:rFonts w:ascii="Arial" w:hAnsi="Arial" w:cs="Arial"/>
                <w:color w:val="FF0000"/>
                <w:sz w:val="18"/>
                <w:szCs w:val="18"/>
              </w:rPr>
              <w:t>Component 1</w:t>
            </w:r>
            <w:r w:rsidR="00FD76E1">
              <w:rPr>
                <w:rFonts w:ascii="Arial" w:hAnsi="Arial" w:cs="Arial"/>
                <w:color w:val="FF0000"/>
                <w:sz w:val="18"/>
                <w:szCs w:val="18"/>
              </w:rPr>
              <w:t xml:space="preserve"> / Component 3</w:t>
            </w:r>
          </w:p>
          <w:p w14:paraId="249E638A" w14:textId="19A848D8" w:rsidR="00447E78" w:rsidRPr="004E02FA" w:rsidRDefault="0081185C" w:rsidP="005125BC">
            <w:pPr>
              <w:rPr>
                <w:rFonts w:ascii="Arial" w:hAnsi="Arial" w:cs="Arial"/>
              </w:rPr>
            </w:pPr>
            <w:r w:rsidRPr="004E02FA">
              <w:rPr>
                <w:rFonts w:ascii="Arial" w:hAnsi="Arial" w:cs="Arial"/>
              </w:rPr>
              <w:t xml:space="preserve"> </w:t>
            </w:r>
          </w:p>
        </w:tc>
      </w:tr>
    </w:tbl>
    <w:p w14:paraId="265CD255" w14:textId="77777777" w:rsidR="00E37B40" w:rsidRPr="004E02FA" w:rsidRDefault="00E37B40" w:rsidP="002A5015">
      <w:pPr>
        <w:widowControl w:val="0"/>
        <w:autoSpaceDE w:val="0"/>
        <w:autoSpaceDN w:val="0"/>
        <w:adjustRightInd w:val="0"/>
        <w:textAlignment w:val="center"/>
        <w:rPr>
          <w:rFonts w:ascii="Arial" w:hAnsi="Arial" w:cs="Arial"/>
          <w:color w:val="000000"/>
          <w:sz w:val="22"/>
          <w:szCs w:val="22"/>
        </w:rPr>
      </w:pPr>
    </w:p>
    <w:tbl>
      <w:tblPr>
        <w:tblW w:w="0" w:type="auto"/>
        <w:tblInd w:w="90" w:type="dxa"/>
        <w:tblCellMar>
          <w:left w:w="0" w:type="dxa"/>
          <w:right w:w="0" w:type="dxa"/>
        </w:tblCellMar>
        <w:tblLook w:val="0000" w:firstRow="0" w:lastRow="0" w:firstColumn="0" w:lastColumn="0" w:noHBand="0" w:noVBand="0"/>
      </w:tblPr>
      <w:tblGrid>
        <w:gridCol w:w="1547"/>
        <w:gridCol w:w="2074"/>
        <w:gridCol w:w="2074"/>
        <w:gridCol w:w="2075"/>
        <w:gridCol w:w="2081"/>
        <w:gridCol w:w="2134"/>
        <w:gridCol w:w="2325"/>
      </w:tblGrid>
      <w:tr w:rsidR="008A0723" w:rsidRPr="004E02FA" w14:paraId="54BF5C57" w14:textId="77777777" w:rsidTr="008A0723">
        <w:trPr>
          <w:trHeight w:val="1232"/>
        </w:trPr>
        <w:tc>
          <w:tcPr>
            <w:tcW w:w="0" w:type="auto"/>
            <w:tcBorders>
              <w:top w:val="single" w:sz="8" w:space="0" w:color="FFFFFF"/>
              <w:bottom w:val="dashSmallGap" w:sz="4" w:space="0" w:color="auto"/>
            </w:tcBorders>
          </w:tcPr>
          <w:p w14:paraId="548BB5E7" w14:textId="77777777" w:rsidR="008A0723" w:rsidRPr="004E02FA" w:rsidRDefault="008A0723" w:rsidP="002A5015">
            <w:pPr>
              <w:widowControl w:val="0"/>
              <w:suppressAutoHyphens/>
              <w:autoSpaceDE w:val="0"/>
              <w:autoSpaceDN w:val="0"/>
              <w:adjustRightInd w:val="0"/>
              <w:spacing w:after="120"/>
              <w:jc w:val="center"/>
              <w:textAlignment w:val="center"/>
              <w:rPr>
                <w:rFonts w:ascii="Arial" w:hAnsi="Arial" w:cs="Arial"/>
                <w:b/>
                <w:bCs/>
                <w:color w:val="000000"/>
                <w:sz w:val="32"/>
                <w:szCs w:val="32"/>
                <w:u w:color="000000"/>
              </w:rPr>
            </w:pPr>
          </w:p>
        </w:tc>
        <w:tc>
          <w:tcPr>
            <w:tcW w:w="0" w:type="auto"/>
            <w:gridSpan w:val="6"/>
            <w:tcBorders>
              <w:top w:val="single" w:sz="8" w:space="0" w:color="FFFFFF"/>
              <w:bottom w:val="dashSmallGap" w:sz="4" w:space="0" w:color="auto"/>
            </w:tcBorders>
            <w:tcMar>
              <w:top w:w="43" w:type="dxa"/>
              <w:left w:w="0" w:type="dxa"/>
              <w:bottom w:w="0" w:type="dxa"/>
              <w:right w:w="0" w:type="dxa"/>
            </w:tcMar>
          </w:tcPr>
          <w:p w14:paraId="51FDDBEC" w14:textId="0EEDD186" w:rsidR="008A0723" w:rsidRPr="004E02FA" w:rsidRDefault="008A0723" w:rsidP="002A5015">
            <w:pPr>
              <w:widowControl w:val="0"/>
              <w:suppressAutoHyphens/>
              <w:autoSpaceDE w:val="0"/>
              <w:autoSpaceDN w:val="0"/>
              <w:adjustRightInd w:val="0"/>
              <w:spacing w:after="120"/>
              <w:jc w:val="center"/>
              <w:textAlignment w:val="center"/>
              <w:rPr>
                <w:rFonts w:ascii="Arial" w:hAnsi="Arial" w:cs="Arial"/>
                <w:color w:val="000000"/>
                <w:sz w:val="22"/>
                <w:szCs w:val="22"/>
                <w:u w:color="000000"/>
              </w:rPr>
            </w:pPr>
            <w:r w:rsidRPr="004E02FA">
              <w:rPr>
                <w:rFonts w:ascii="Arial" w:hAnsi="Arial" w:cs="Arial"/>
                <w:b/>
                <w:bCs/>
                <w:color w:val="000000"/>
                <w:sz w:val="32"/>
                <w:szCs w:val="32"/>
                <w:u w:color="000000"/>
              </w:rPr>
              <w:t>3. Project Milestones</w:t>
            </w:r>
          </w:p>
          <w:p w14:paraId="12EACCCC" w14:textId="1F271E6B" w:rsidR="008A0723" w:rsidRPr="004E02FA" w:rsidRDefault="008A0723" w:rsidP="0093373F">
            <w:pPr>
              <w:widowControl w:val="0"/>
              <w:suppressAutoHyphens/>
              <w:autoSpaceDE w:val="0"/>
              <w:autoSpaceDN w:val="0"/>
              <w:adjustRightInd w:val="0"/>
              <w:spacing w:after="180"/>
              <w:textAlignment w:val="center"/>
              <w:rPr>
                <w:rFonts w:ascii="Arial" w:hAnsi="Arial" w:cs="Arial"/>
                <w:color w:val="000000"/>
                <w:sz w:val="22"/>
                <w:szCs w:val="22"/>
              </w:rPr>
            </w:pPr>
            <w:r w:rsidRPr="004E02FA">
              <w:rPr>
                <w:rFonts w:ascii="Arial" w:hAnsi="Arial" w:cs="Arial"/>
                <w:color w:val="000000"/>
                <w:sz w:val="22"/>
                <w:szCs w:val="22"/>
              </w:rPr>
              <w:t xml:space="preserve">Directions: Use this section to create a high-level overview of your project. Think of this as the broad outline of the story of your project, with the milestones representing the significant ‘moments’ or ‘stages’ within the story. As you develop these, consider how the inquiry process is unfolding and what learning will take place. </w:t>
            </w:r>
          </w:p>
        </w:tc>
      </w:tr>
      <w:tr w:rsidR="00297F4D" w:rsidRPr="004E02FA" w14:paraId="19A08B88" w14:textId="77777777" w:rsidTr="008A0723">
        <w:trPr>
          <w:trHeight w:val="583"/>
        </w:trPr>
        <w:tc>
          <w:tcPr>
            <w:tcW w:w="2044" w:type="dxa"/>
            <w:tcBorders>
              <w:top w:val="dashSmallGap" w:sz="4" w:space="0" w:color="auto"/>
              <w:left w:val="dashSmallGap" w:sz="4" w:space="0" w:color="auto"/>
              <w:bottom w:val="dashSmallGap" w:sz="4" w:space="0" w:color="auto"/>
              <w:right w:val="dashSmallGap" w:sz="4" w:space="0" w:color="auto"/>
            </w:tcBorders>
            <w:tcMar>
              <w:top w:w="0" w:type="dxa"/>
              <w:left w:w="90" w:type="dxa"/>
              <w:bottom w:w="14" w:type="dxa"/>
              <w:right w:w="90" w:type="dxa"/>
            </w:tcMar>
          </w:tcPr>
          <w:p w14:paraId="4C465237" w14:textId="64BA8F7E" w:rsidR="008A0723" w:rsidRPr="004E02FA" w:rsidRDefault="008A0723" w:rsidP="007D268A">
            <w:pPr>
              <w:rPr>
                <w:rFonts w:ascii="Arial" w:hAnsi="Arial" w:cs="Arial"/>
              </w:rPr>
            </w:pPr>
            <w:r w:rsidRPr="004E02FA">
              <w:rPr>
                <w:rFonts w:ascii="Arial" w:hAnsi="Arial" w:cs="Arial"/>
                <w:b/>
                <w:bCs/>
                <w:sz w:val="20"/>
                <w:szCs w:val="20"/>
              </w:rPr>
              <w:t>Milestone #1</w:t>
            </w:r>
            <w:r w:rsidRPr="004E02FA">
              <w:rPr>
                <w:rFonts w:ascii="Arial" w:hAnsi="Arial" w:cs="Arial"/>
                <w:b/>
                <w:bCs/>
                <w:sz w:val="20"/>
                <w:szCs w:val="20"/>
              </w:rPr>
              <w:br/>
            </w:r>
            <w:r w:rsidRPr="004E02FA">
              <w:rPr>
                <w:rFonts w:ascii="Arial" w:hAnsi="Arial" w:cs="Arial"/>
                <w:sz w:val="16"/>
                <w:szCs w:val="16"/>
              </w:rPr>
              <w:t>Consider indicating if this is tied to team or individual learning/products</w:t>
            </w:r>
          </w:p>
        </w:tc>
        <w:tc>
          <w:tcPr>
            <w:tcW w:w="2044" w:type="dxa"/>
            <w:tcBorders>
              <w:top w:val="dashSmallGap" w:sz="4" w:space="0" w:color="auto"/>
              <w:left w:val="dashSmallGap" w:sz="4" w:space="0" w:color="auto"/>
              <w:bottom w:val="dashSmallGap" w:sz="4" w:space="0" w:color="auto"/>
              <w:right w:val="dashSmallGap" w:sz="4" w:space="0" w:color="auto"/>
            </w:tcBorders>
            <w:tcMar>
              <w:top w:w="0" w:type="dxa"/>
              <w:left w:w="90" w:type="dxa"/>
              <w:bottom w:w="14" w:type="dxa"/>
              <w:right w:w="90" w:type="dxa"/>
            </w:tcMar>
          </w:tcPr>
          <w:p w14:paraId="40CCF54D" w14:textId="77777777" w:rsidR="008A0723" w:rsidRPr="004E02FA" w:rsidRDefault="008A0723" w:rsidP="002A5015">
            <w:pPr>
              <w:widowControl w:val="0"/>
              <w:suppressAutoHyphens/>
              <w:autoSpaceDE w:val="0"/>
              <w:autoSpaceDN w:val="0"/>
              <w:adjustRightInd w:val="0"/>
              <w:jc w:val="center"/>
              <w:textAlignment w:val="center"/>
              <w:rPr>
                <w:rFonts w:ascii="Arial" w:hAnsi="Arial" w:cs="Arial"/>
                <w:sz w:val="22"/>
                <w:szCs w:val="22"/>
              </w:rPr>
            </w:pPr>
            <w:r w:rsidRPr="004E02FA">
              <w:rPr>
                <w:rFonts w:ascii="Arial" w:hAnsi="Arial" w:cs="Arial"/>
                <w:b/>
                <w:bCs/>
                <w:sz w:val="20"/>
                <w:szCs w:val="20"/>
              </w:rPr>
              <w:t>Milestone #2</w:t>
            </w:r>
          </w:p>
        </w:tc>
        <w:tc>
          <w:tcPr>
            <w:tcW w:w="2044" w:type="dxa"/>
            <w:tcBorders>
              <w:top w:val="dashSmallGap" w:sz="4" w:space="0" w:color="auto"/>
              <w:left w:val="dashSmallGap" w:sz="4" w:space="0" w:color="auto"/>
              <w:bottom w:val="dashSmallGap" w:sz="4" w:space="0" w:color="auto"/>
              <w:right w:val="dashSmallGap" w:sz="4" w:space="0" w:color="auto"/>
            </w:tcBorders>
            <w:tcMar>
              <w:top w:w="0" w:type="dxa"/>
              <w:left w:w="90" w:type="dxa"/>
              <w:bottom w:w="14" w:type="dxa"/>
              <w:right w:w="90" w:type="dxa"/>
            </w:tcMar>
          </w:tcPr>
          <w:p w14:paraId="11EB6557" w14:textId="77777777" w:rsidR="008A0723" w:rsidRPr="004E02FA" w:rsidRDefault="008A0723" w:rsidP="002A5015">
            <w:pPr>
              <w:widowControl w:val="0"/>
              <w:suppressAutoHyphens/>
              <w:autoSpaceDE w:val="0"/>
              <w:autoSpaceDN w:val="0"/>
              <w:adjustRightInd w:val="0"/>
              <w:jc w:val="center"/>
              <w:textAlignment w:val="center"/>
              <w:rPr>
                <w:rFonts w:ascii="Arial" w:hAnsi="Arial" w:cs="Arial"/>
                <w:sz w:val="22"/>
                <w:szCs w:val="22"/>
              </w:rPr>
            </w:pPr>
            <w:r w:rsidRPr="004E02FA">
              <w:rPr>
                <w:rFonts w:ascii="Arial" w:hAnsi="Arial" w:cs="Arial"/>
                <w:b/>
                <w:bCs/>
                <w:sz w:val="20"/>
                <w:szCs w:val="20"/>
              </w:rPr>
              <w:t>Milestone #3</w:t>
            </w:r>
          </w:p>
        </w:tc>
        <w:tc>
          <w:tcPr>
            <w:tcW w:w="2045" w:type="dxa"/>
            <w:tcBorders>
              <w:top w:val="dashSmallGap" w:sz="4" w:space="0" w:color="auto"/>
              <w:left w:val="dashSmallGap" w:sz="4" w:space="0" w:color="auto"/>
              <w:bottom w:val="dashSmallGap" w:sz="4" w:space="0" w:color="auto"/>
              <w:right w:val="dashSmallGap" w:sz="4" w:space="0" w:color="auto"/>
            </w:tcBorders>
            <w:tcMar>
              <w:top w:w="0" w:type="dxa"/>
              <w:left w:w="90" w:type="dxa"/>
              <w:bottom w:w="14" w:type="dxa"/>
              <w:right w:w="90" w:type="dxa"/>
            </w:tcMar>
          </w:tcPr>
          <w:p w14:paraId="0E9B7055" w14:textId="77777777" w:rsidR="008A0723" w:rsidRPr="004E02FA" w:rsidRDefault="008A0723" w:rsidP="002A5015">
            <w:pPr>
              <w:widowControl w:val="0"/>
              <w:suppressAutoHyphens/>
              <w:autoSpaceDE w:val="0"/>
              <w:autoSpaceDN w:val="0"/>
              <w:adjustRightInd w:val="0"/>
              <w:jc w:val="center"/>
              <w:textAlignment w:val="center"/>
              <w:rPr>
                <w:rFonts w:ascii="Arial" w:hAnsi="Arial" w:cs="Arial"/>
                <w:b/>
                <w:bCs/>
                <w:sz w:val="20"/>
                <w:szCs w:val="20"/>
              </w:rPr>
            </w:pPr>
            <w:r w:rsidRPr="004E02FA">
              <w:rPr>
                <w:rFonts w:ascii="Arial" w:hAnsi="Arial" w:cs="Arial"/>
                <w:b/>
                <w:bCs/>
                <w:sz w:val="20"/>
                <w:szCs w:val="20"/>
              </w:rPr>
              <w:t>Milestone #4</w:t>
            </w:r>
          </w:p>
          <w:p w14:paraId="7C31296B" w14:textId="77777777" w:rsidR="008A0723" w:rsidRPr="004E02FA" w:rsidRDefault="008A0723" w:rsidP="002A5015">
            <w:pPr>
              <w:widowControl w:val="0"/>
              <w:suppressAutoHyphens/>
              <w:autoSpaceDE w:val="0"/>
              <w:autoSpaceDN w:val="0"/>
              <w:adjustRightInd w:val="0"/>
              <w:jc w:val="center"/>
              <w:textAlignment w:val="center"/>
              <w:rPr>
                <w:rFonts w:ascii="Arial" w:hAnsi="Arial" w:cs="Arial"/>
                <w:sz w:val="22"/>
                <w:szCs w:val="22"/>
              </w:rPr>
            </w:pPr>
          </w:p>
        </w:tc>
        <w:tc>
          <w:tcPr>
            <w:tcW w:w="2044" w:type="dxa"/>
            <w:tcBorders>
              <w:top w:val="dashSmallGap" w:sz="4" w:space="0" w:color="auto"/>
              <w:left w:val="dashSmallGap" w:sz="4" w:space="0" w:color="auto"/>
              <w:bottom w:val="dashSmallGap" w:sz="4" w:space="0" w:color="auto"/>
              <w:right w:val="dashSmallGap" w:sz="4" w:space="0" w:color="auto"/>
            </w:tcBorders>
            <w:tcMar>
              <w:top w:w="0" w:type="dxa"/>
              <w:left w:w="90" w:type="dxa"/>
              <w:bottom w:w="14" w:type="dxa"/>
              <w:right w:w="90" w:type="dxa"/>
            </w:tcMar>
          </w:tcPr>
          <w:p w14:paraId="050EE516" w14:textId="77777777" w:rsidR="008A0723" w:rsidRPr="004E02FA" w:rsidRDefault="008A0723" w:rsidP="002A5015">
            <w:pPr>
              <w:widowControl w:val="0"/>
              <w:suppressAutoHyphens/>
              <w:autoSpaceDE w:val="0"/>
              <w:autoSpaceDN w:val="0"/>
              <w:adjustRightInd w:val="0"/>
              <w:jc w:val="center"/>
              <w:textAlignment w:val="center"/>
              <w:rPr>
                <w:rFonts w:ascii="Arial" w:hAnsi="Arial" w:cs="Arial"/>
                <w:sz w:val="22"/>
                <w:szCs w:val="22"/>
              </w:rPr>
            </w:pPr>
            <w:r w:rsidRPr="004E02FA">
              <w:rPr>
                <w:rFonts w:ascii="Arial" w:hAnsi="Arial" w:cs="Arial"/>
                <w:b/>
                <w:bCs/>
                <w:sz w:val="20"/>
                <w:szCs w:val="20"/>
              </w:rPr>
              <w:t>Milestone #5</w:t>
            </w:r>
          </w:p>
        </w:tc>
        <w:tc>
          <w:tcPr>
            <w:tcW w:w="2044" w:type="dxa"/>
            <w:tcBorders>
              <w:top w:val="dashSmallGap" w:sz="4" w:space="0" w:color="auto"/>
              <w:left w:val="dashSmallGap" w:sz="4" w:space="0" w:color="auto"/>
              <w:bottom w:val="dashSmallGap" w:sz="4" w:space="0" w:color="auto"/>
              <w:right w:val="dashSmallGap" w:sz="4" w:space="0" w:color="auto"/>
            </w:tcBorders>
          </w:tcPr>
          <w:p w14:paraId="1BDC7430" w14:textId="0CBCFF09" w:rsidR="008A0723" w:rsidRPr="004E02FA" w:rsidRDefault="008A0723" w:rsidP="002A5015">
            <w:pPr>
              <w:widowControl w:val="0"/>
              <w:suppressAutoHyphens/>
              <w:autoSpaceDE w:val="0"/>
              <w:autoSpaceDN w:val="0"/>
              <w:adjustRightInd w:val="0"/>
              <w:jc w:val="center"/>
              <w:textAlignment w:val="center"/>
              <w:rPr>
                <w:rFonts w:ascii="Arial" w:hAnsi="Arial" w:cs="Arial"/>
                <w:b/>
                <w:bCs/>
                <w:sz w:val="20"/>
                <w:szCs w:val="20"/>
              </w:rPr>
            </w:pPr>
            <w:r w:rsidRPr="004E02FA">
              <w:rPr>
                <w:rFonts w:ascii="Arial" w:hAnsi="Arial" w:cs="Arial"/>
                <w:b/>
                <w:bCs/>
                <w:sz w:val="20"/>
                <w:szCs w:val="20"/>
              </w:rPr>
              <w:t>Milestone #6</w:t>
            </w:r>
          </w:p>
        </w:tc>
        <w:tc>
          <w:tcPr>
            <w:tcW w:w="2045" w:type="dxa"/>
            <w:tcBorders>
              <w:top w:val="dashSmallGap" w:sz="4" w:space="0" w:color="auto"/>
              <w:left w:val="dashSmallGap" w:sz="4" w:space="0" w:color="auto"/>
              <w:bottom w:val="dashSmallGap" w:sz="4" w:space="0" w:color="auto"/>
              <w:right w:val="dashSmallGap" w:sz="4" w:space="0" w:color="auto"/>
            </w:tcBorders>
            <w:tcMar>
              <w:top w:w="0" w:type="dxa"/>
              <w:left w:w="90" w:type="dxa"/>
              <w:bottom w:w="14" w:type="dxa"/>
              <w:right w:w="90" w:type="dxa"/>
            </w:tcMar>
          </w:tcPr>
          <w:p w14:paraId="2777302C" w14:textId="075B373E" w:rsidR="008A0723" w:rsidRPr="004E02FA" w:rsidRDefault="008A0723" w:rsidP="002A5015">
            <w:pPr>
              <w:widowControl w:val="0"/>
              <w:suppressAutoHyphens/>
              <w:autoSpaceDE w:val="0"/>
              <w:autoSpaceDN w:val="0"/>
              <w:adjustRightInd w:val="0"/>
              <w:jc w:val="center"/>
              <w:textAlignment w:val="center"/>
              <w:rPr>
                <w:rFonts w:ascii="Arial" w:hAnsi="Arial" w:cs="Arial"/>
                <w:b/>
                <w:bCs/>
                <w:sz w:val="20"/>
                <w:szCs w:val="20"/>
              </w:rPr>
            </w:pPr>
            <w:r w:rsidRPr="004E02FA">
              <w:rPr>
                <w:rFonts w:ascii="Arial" w:hAnsi="Arial" w:cs="Arial"/>
                <w:b/>
                <w:bCs/>
                <w:sz w:val="20"/>
                <w:szCs w:val="20"/>
              </w:rPr>
              <w:t>Milestone #7</w:t>
            </w:r>
          </w:p>
          <w:p w14:paraId="227FBDC9" w14:textId="77777777" w:rsidR="008A0723" w:rsidRPr="004E02FA" w:rsidRDefault="008A0723" w:rsidP="002A5015">
            <w:pPr>
              <w:widowControl w:val="0"/>
              <w:suppressAutoHyphens/>
              <w:autoSpaceDE w:val="0"/>
              <w:autoSpaceDN w:val="0"/>
              <w:adjustRightInd w:val="0"/>
              <w:jc w:val="center"/>
              <w:textAlignment w:val="center"/>
              <w:rPr>
                <w:rFonts w:ascii="Arial" w:hAnsi="Arial" w:cs="Arial"/>
                <w:sz w:val="22"/>
                <w:szCs w:val="22"/>
              </w:rPr>
            </w:pPr>
            <w:r w:rsidRPr="004E02FA">
              <w:rPr>
                <w:rFonts w:ascii="Arial" w:hAnsi="Arial" w:cs="Arial"/>
                <w:sz w:val="20"/>
                <w:szCs w:val="20"/>
              </w:rPr>
              <w:t>Public Product</w:t>
            </w:r>
          </w:p>
        </w:tc>
      </w:tr>
      <w:tr w:rsidR="00297F4D" w:rsidRPr="004E02FA" w14:paraId="4FD10D5E" w14:textId="77777777" w:rsidTr="00B3037B">
        <w:trPr>
          <w:trHeight w:val="1405"/>
        </w:trPr>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27E21C3C" w14:textId="77777777" w:rsidR="0093373F" w:rsidRPr="004E02FA" w:rsidRDefault="0093373F" w:rsidP="006441E9">
            <w:pPr>
              <w:rPr>
                <w:rFonts w:ascii="Arial" w:hAnsi="Arial" w:cs="Arial"/>
                <w:sz w:val="16"/>
                <w:szCs w:val="16"/>
              </w:rPr>
            </w:pPr>
            <w:r w:rsidRPr="004E02FA">
              <w:rPr>
                <w:rFonts w:ascii="Arial" w:hAnsi="Arial" w:cs="Arial"/>
                <w:sz w:val="16"/>
                <w:szCs w:val="16"/>
              </w:rPr>
              <w:t>Introduction of project aims.</w:t>
            </w:r>
          </w:p>
          <w:p w14:paraId="4E612D5E" w14:textId="77777777" w:rsidR="0093373F" w:rsidRPr="004E02FA" w:rsidRDefault="0093373F" w:rsidP="006441E9">
            <w:pPr>
              <w:rPr>
                <w:rFonts w:ascii="Arial" w:hAnsi="Arial" w:cs="Arial"/>
                <w:sz w:val="16"/>
                <w:szCs w:val="16"/>
              </w:rPr>
            </w:pPr>
          </w:p>
          <w:p w14:paraId="3F15AD22" w14:textId="4965FC7D" w:rsidR="008A0723" w:rsidRPr="004E02FA" w:rsidRDefault="00FD76E1" w:rsidP="006441E9">
            <w:pPr>
              <w:rPr>
                <w:rFonts w:ascii="Arial" w:hAnsi="Arial" w:cs="Arial"/>
                <w:sz w:val="16"/>
                <w:szCs w:val="16"/>
              </w:rPr>
            </w:pPr>
            <w:r>
              <w:rPr>
                <w:rFonts w:ascii="Arial" w:hAnsi="Arial" w:cs="Arial"/>
                <w:sz w:val="16"/>
                <w:szCs w:val="16"/>
              </w:rPr>
              <w:t>Overview of Beamish Museum / Background History</w:t>
            </w:r>
            <w:r w:rsidR="00F07768">
              <w:rPr>
                <w:rFonts w:ascii="Arial" w:hAnsi="Arial" w:cs="Arial"/>
                <w:sz w:val="16"/>
                <w:szCs w:val="16"/>
              </w:rPr>
              <w:t xml:space="preserve"> / Aims and Objectives</w:t>
            </w: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1928B65B" w14:textId="77777777" w:rsidR="008A0723" w:rsidRDefault="00F07768" w:rsidP="007D268A">
            <w:pPr>
              <w:rPr>
                <w:rFonts w:ascii="Arial" w:hAnsi="Arial" w:cs="Arial"/>
                <w:sz w:val="16"/>
                <w:szCs w:val="16"/>
              </w:rPr>
            </w:pPr>
            <w:r>
              <w:rPr>
                <w:rFonts w:ascii="Arial" w:hAnsi="Arial" w:cs="Arial"/>
                <w:sz w:val="16"/>
                <w:szCs w:val="16"/>
              </w:rPr>
              <w:t>Customer service</w:t>
            </w:r>
            <w:r w:rsidR="0093373F" w:rsidRPr="004E02FA">
              <w:rPr>
                <w:rFonts w:ascii="Arial" w:hAnsi="Arial" w:cs="Arial"/>
                <w:sz w:val="16"/>
                <w:szCs w:val="16"/>
              </w:rPr>
              <w:t xml:space="preserve"> </w:t>
            </w:r>
            <w:r w:rsidR="00384C54">
              <w:rPr>
                <w:rFonts w:ascii="Arial" w:hAnsi="Arial" w:cs="Arial"/>
                <w:sz w:val="16"/>
                <w:szCs w:val="16"/>
              </w:rPr>
              <w:t>skills</w:t>
            </w:r>
          </w:p>
          <w:p w14:paraId="74FC86C0" w14:textId="77777777" w:rsidR="00384C54" w:rsidRDefault="00384C54" w:rsidP="007D268A">
            <w:pPr>
              <w:rPr>
                <w:rFonts w:ascii="Arial" w:hAnsi="Arial" w:cs="Arial"/>
                <w:sz w:val="16"/>
                <w:szCs w:val="16"/>
              </w:rPr>
            </w:pPr>
          </w:p>
          <w:p w14:paraId="3D9FCB31" w14:textId="50AFA7A2" w:rsidR="00384C54" w:rsidRPr="004E02FA" w:rsidRDefault="00384C54" w:rsidP="007D268A">
            <w:pPr>
              <w:rPr>
                <w:rFonts w:ascii="Arial" w:hAnsi="Arial" w:cs="Arial"/>
                <w:sz w:val="16"/>
                <w:szCs w:val="16"/>
              </w:rPr>
            </w:pPr>
            <w:r>
              <w:rPr>
                <w:rFonts w:ascii="Arial" w:hAnsi="Arial" w:cs="Arial"/>
                <w:sz w:val="16"/>
                <w:szCs w:val="16"/>
              </w:rPr>
              <w:t>Primary / Secondary spend</w:t>
            </w: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7DFB5B36" w14:textId="77777777" w:rsidR="00C64BC4" w:rsidRDefault="00C64BC4" w:rsidP="007D268A">
            <w:pPr>
              <w:rPr>
                <w:rFonts w:ascii="Arial" w:hAnsi="Arial" w:cs="Arial"/>
                <w:sz w:val="16"/>
                <w:szCs w:val="16"/>
              </w:rPr>
            </w:pPr>
            <w:r>
              <w:rPr>
                <w:rFonts w:ascii="Arial" w:hAnsi="Arial" w:cs="Arial"/>
                <w:sz w:val="16"/>
                <w:szCs w:val="16"/>
              </w:rPr>
              <w:t>Customer experiences</w:t>
            </w:r>
          </w:p>
          <w:p w14:paraId="76B4A1FE" w14:textId="77777777" w:rsidR="00C64BC4" w:rsidRDefault="00C64BC4" w:rsidP="007D268A">
            <w:pPr>
              <w:rPr>
                <w:rFonts w:ascii="Arial" w:hAnsi="Arial" w:cs="Arial"/>
                <w:sz w:val="16"/>
                <w:szCs w:val="16"/>
              </w:rPr>
            </w:pPr>
          </w:p>
          <w:p w14:paraId="3642E879" w14:textId="3E09C206" w:rsidR="00C64BC4" w:rsidRPr="004E02FA" w:rsidRDefault="00C64BC4" w:rsidP="007D268A">
            <w:pPr>
              <w:rPr>
                <w:rFonts w:ascii="Arial" w:hAnsi="Arial" w:cs="Arial"/>
                <w:sz w:val="16"/>
                <w:szCs w:val="16"/>
              </w:rPr>
            </w:pPr>
          </w:p>
        </w:tc>
        <w:tc>
          <w:tcPr>
            <w:tcW w:w="2045"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041BCD45" w14:textId="77777777" w:rsidR="00C64BC4" w:rsidRDefault="00C64BC4" w:rsidP="00C64BC4">
            <w:pPr>
              <w:rPr>
                <w:rFonts w:ascii="Arial" w:hAnsi="Arial" w:cs="Arial"/>
                <w:sz w:val="16"/>
                <w:szCs w:val="16"/>
              </w:rPr>
            </w:pPr>
            <w:r>
              <w:rPr>
                <w:rFonts w:ascii="Arial" w:hAnsi="Arial" w:cs="Arial"/>
                <w:sz w:val="16"/>
                <w:szCs w:val="16"/>
              </w:rPr>
              <w:t>Events and ticket types</w:t>
            </w:r>
          </w:p>
          <w:p w14:paraId="00091DDA" w14:textId="09F66A11" w:rsidR="00571BCA" w:rsidRDefault="00571BCA" w:rsidP="007D268A">
            <w:pPr>
              <w:rPr>
                <w:rFonts w:ascii="Arial" w:hAnsi="Arial" w:cs="Arial"/>
                <w:sz w:val="16"/>
                <w:szCs w:val="16"/>
              </w:rPr>
            </w:pPr>
          </w:p>
          <w:p w14:paraId="05AB6D87" w14:textId="77777777" w:rsidR="00571BCA" w:rsidRDefault="00571BCA" w:rsidP="007D268A">
            <w:pPr>
              <w:rPr>
                <w:rFonts w:ascii="Arial" w:hAnsi="Arial" w:cs="Arial"/>
                <w:sz w:val="16"/>
                <w:szCs w:val="16"/>
              </w:rPr>
            </w:pPr>
            <w:r>
              <w:rPr>
                <w:rFonts w:ascii="Arial" w:hAnsi="Arial" w:cs="Arial"/>
                <w:sz w:val="16"/>
                <w:szCs w:val="16"/>
              </w:rPr>
              <w:t xml:space="preserve">Who are </w:t>
            </w:r>
            <w:proofErr w:type="spellStart"/>
            <w:r>
              <w:rPr>
                <w:rFonts w:ascii="Arial" w:hAnsi="Arial" w:cs="Arial"/>
                <w:sz w:val="16"/>
                <w:szCs w:val="16"/>
              </w:rPr>
              <w:t>Beamish’s</w:t>
            </w:r>
            <w:proofErr w:type="spellEnd"/>
            <w:r>
              <w:rPr>
                <w:rFonts w:ascii="Arial" w:hAnsi="Arial" w:cs="Arial"/>
                <w:sz w:val="16"/>
                <w:szCs w:val="16"/>
              </w:rPr>
              <w:t xml:space="preserve"> </w:t>
            </w:r>
            <w:proofErr w:type="spellStart"/>
            <w:r>
              <w:rPr>
                <w:rFonts w:ascii="Arial" w:hAnsi="Arial" w:cs="Arial"/>
                <w:sz w:val="16"/>
                <w:szCs w:val="16"/>
              </w:rPr>
              <w:t>cpmpetitors</w:t>
            </w:r>
            <w:proofErr w:type="spellEnd"/>
          </w:p>
          <w:p w14:paraId="2FECE5F2" w14:textId="77777777" w:rsidR="00571BCA" w:rsidRDefault="00571BCA" w:rsidP="007D268A">
            <w:pPr>
              <w:rPr>
                <w:rFonts w:ascii="Arial" w:hAnsi="Arial" w:cs="Arial"/>
                <w:sz w:val="16"/>
                <w:szCs w:val="16"/>
              </w:rPr>
            </w:pPr>
          </w:p>
          <w:p w14:paraId="3FDD4359" w14:textId="2E3E4709" w:rsidR="00571BCA" w:rsidRPr="004E02FA" w:rsidRDefault="00571BCA" w:rsidP="007D268A">
            <w:pPr>
              <w:rPr>
                <w:rFonts w:ascii="Arial" w:hAnsi="Arial" w:cs="Arial"/>
                <w:sz w:val="16"/>
                <w:szCs w:val="16"/>
              </w:rPr>
            </w:pPr>
            <w:r>
              <w:rPr>
                <w:rFonts w:ascii="Arial" w:hAnsi="Arial" w:cs="Arial"/>
                <w:sz w:val="16"/>
                <w:szCs w:val="16"/>
              </w:rPr>
              <w:t>Partnership working</w:t>
            </w: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53EBAEAF" w14:textId="67416003" w:rsidR="008A0723" w:rsidRDefault="00C64BC4" w:rsidP="007D268A">
            <w:pPr>
              <w:rPr>
                <w:rFonts w:ascii="Arial" w:hAnsi="Arial" w:cs="Arial"/>
                <w:sz w:val="16"/>
                <w:szCs w:val="16"/>
              </w:rPr>
            </w:pPr>
            <w:r>
              <w:rPr>
                <w:rFonts w:ascii="Arial" w:hAnsi="Arial" w:cs="Arial"/>
                <w:sz w:val="16"/>
                <w:szCs w:val="16"/>
              </w:rPr>
              <w:t>Marketing and USP’s</w:t>
            </w:r>
          </w:p>
          <w:p w14:paraId="520D4DBF" w14:textId="636C7F7C" w:rsidR="003C1961" w:rsidRDefault="003C1961" w:rsidP="007D268A">
            <w:pPr>
              <w:rPr>
                <w:rFonts w:ascii="Arial" w:hAnsi="Arial" w:cs="Arial"/>
                <w:sz w:val="16"/>
                <w:szCs w:val="16"/>
              </w:rPr>
            </w:pPr>
          </w:p>
          <w:p w14:paraId="5463B5DA" w14:textId="0D3A0C0A" w:rsidR="003C1961" w:rsidRDefault="00B3037B" w:rsidP="007D268A">
            <w:pPr>
              <w:rPr>
                <w:rFonts w:ascii="Arial" w:hAnsi="Arial" w:cs="Arial"/>
                <w:sz w:val="16"/>
                <w:szCs w:val="16"/>
              </w:rPr>
            </w:pPr>
            <w:r>
              <w:rPr>
                <w:rFonts w:ascii="Arial" w:hAnsi="Arial" w:cs="Arial"/>
                <w:sz w:val="16"/>
                <w:szCs w:val="16"/>
              </w:rPr>
              <w:t>New Beamish advertisemen</w:t>
            </w:r>
            <w:r w:rsidR="003C1961">
              <w:rPr>
                <w:rFonts w:ascii="Arial" w:hAnsi="Arial" w:cs="Arial"/>
                <w:sz w:val="16"/>
                <w:szCs w:val="16"/>
              </w:rPr>
              <w:t>t</w:t>
            </w:r>
          </w:p>
          <w:p w14:paraId="7C8DC310" w14:textId="77777777" w:rsidR="00C64BC4" w:rsidRDefault="00C64BC4" w:rsidP="007D268A">
            <w:pPr>
              <w:rPr>
                <w:rFonts w:ascii="Arial" w:hAnsi="Arial" w:cs="Arial"/>
                <w:sz w:val="16"/>
                <w:szCs w:val="16"/>
              </w:rPr>
            </w:pPr>
          </w:p>
          <w:p w14:paraId="266D7B8F" w14:textId="4D59D2BD" w:rsidR="00C64BC4" w:rsidRPr="004E02FA" w:rsidRDefault="00C64BC4" w:rsidP="007D268A">
            <w:pPr>
              <w:rPr>
                <w:rFonts w:ascii="Arial" w:hAnsi="Arial" w:cs="Arial"/>
                <w:sz w:val="16"/>
                <w:szCs w:val="16"/>
              </w:rPr>
            </w:pPr>
          </w:p>
        </w:tc>
        <w:tc>
          <w:tcPr>
            <w:tcW w:w="2044" w:type="dxa"/>
            <w:tcBorders>
              <w:top w:val="dashSmallGap" w:sz="4" w:space="0" w:color="auto"/>
              <w:left w:val="dashSmallGap" w:sz="4" w:space="0" w:color="auto"/>
              <w:bottom w:val="dashSmallGap" w:sz="4" w:space="0" w:color="auto"/>
              <w:right w:val="dashSmallGap" w:sz="4" w:space="0" w:color="auto"/>
            </w:tcBorders>
          </w:tcPr>
          <w:p w14:paraId="3565128E" w14:textId="4305C473" w:rsidR="00F4484F" w:rsidRDefault="00C64BC4" w:rsidP="007D268A">
            <w:pPr>
              <w:rPr>
                <w:rFonts w:ascii="Arial" w:hAnsi="Arial" w:cs="Arial"/>
                <w:sz w:val="16"/>
                <w:szCs w:val="16"/>
              </w:rPr>
            </w:pPr>
            <w:r>
              <w:rPr>
                <w:rFonts w:ascii="Arial" w:hAnsi="Arial" w:cs="Arial"/>
                <w:sz w:val="16"/>
                <w:szCs w:val="16"/>
              </w:rPr>
              <w:t>Future developments</w:t>
            </w:r>
          </w:p>
          <w:p w14:paraId="4F4E511C" w14:textId="0A8A7724" w:rsidR="003C1961" w:rsidRDefault="003C1961" w:rsidP="007D268A">
            <w:pPr>
              <w:rPr>
                <w:rFonts w:ascii="Arial" w:hAnsi="Arial" w:cs="Arial"/>
                <w:sz w:val="16"/>
                <w:szCs w:val="16"/>
              </w:rPr>
            </w:pPr>
          </w:p>
          <w:p w14:paraId="7D095CFE" w14:textId="6256F590" w:rsidR="003C1961" w:rsidRDefault="003C1961" w:rsidP="007D268A">
            <w:pPr>
              <w:rPr>
                <w:rFonts w:ascii="Arial" w:hAnsi="Arial" w:cs="Arial"/>
                <w:sz w:val="16"/>
                <w:szCs w:val="16"/>
              </w:rPr>
            </w:pPr>
            <w:r>
              <w:rPr>
                <w:rFonts w:ascii="Arial" w:hAnsi="Arial" w:cs="Arial"/>
                <w:sz w:val="16"/>
                <w:szCs w:val="16"/>
              </w:rPr>
              <w:t>SWOT Analysis</w:t>
            </w:r>
          </w:p>
          <w:p w14:paraId="7D200805" w14:textId="77777777" w:rsidR="004C3CFA" w:rsidRDefault="004C3CFA" w:rsidP="007D268A">
            <w:pPr>
              <w:rPr>
                <w:rFonts w:ascii="Arial" w:hAnsi="Arial" w:cs="Arial"/>
                <w:sz w:val="16"/>
                <w:szCs w:val="16"/>
              </w:rPr>
            </w:pPr>
          </w:p>
          <w:p w14:paraId="178EB60C" w14:textId="640D2163" w:rsidR="004C3CFA" w:rsidRPr="004E02FA" w:rsidRDefault="004C3CFA" w:rsidP="007D268A">
            <w:pPr>
              <w:rPr>
                <w:rFonts w:ascii="Arial" w:hAnsi="Arial" w:cs="Arial"/>
                <w:sz w:val="16"/>
                <w:szCs w:val="16"/>
              </w:rPr>
            </w:pPr>
            <w:r>
              <w:rPr>
                <w:rFonts w:ascii="Arial" w:hAnsi="Arial" w:cs="Arial"/>
                <w:sz w:val="16"/>
                <w:szCs w:val="16"/>
              </w:rPr>
              <w:t>Industry partner presentation/Q&amp;A</w:t>
            </w:r>
          </w:p>
        </w:tc>
        <w:tc>
          <w:tcPr>
            <w:tcW w:w="2045"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5129E8B3" w14:textId="08D68DF6" w:rsidR="008A0723" w:rsidRPr="004E02FA" w:rsidRDefault="00297F4D" w:rsidP="00C64BC4">
            <w:pPr>
              <w:rPr>
                <w:rFonts w:ascii="Arial" w:hAnsi="Arial" w:cs="Arial"/>
                <w:sz w:val="16"/>
                <w:szCs w:val="16"/>
              </w:rPr>
            </w:pPr>
            <w:r>
              <w:rPr>
                <w:rFonts w:ascii="Arial" w:hAnsi="Arial" w:cs="Arial"/>
                <w:sz w:val="16"/>
                <w:szCs w:val="16"/>
              </w:rPr>
              <w:t xml:space="preserve">Student recommendations. </w:t>
            </w:r>
            <w:r w:rsidR="0093373F" w:rsidRPr="004E02FA">
              <w:rPr>
                <w:rFonts w:ascii="Arial" w:hAnsi="Arial" w:cs="Arial"/>
                <w:sz w:val="16"/>
                <w:szCs w:val="16"/>
              </w:rPr>
              <w:t xml:space="preserve">Presentation </w:t>
            </w:r>
            <w:r w:rsidR="00C64BC4">
              <w:rPr>
                <w:rFonts w:ascii="Arial" w:hAnsi="Arial" w:cs="Arial"/>
                <w:sz w:val="16"/>
                <w:szCs w:val="16"/>
              </w:rPr>
              <w:t xml:space="preserve">class </w:t>
            </w:r>
            <w:r w:rsidR="004C3CFA">
              <w:rPr>
                <w:rFonts w:ascii="Arial" w:hAnsi="Arial" w:cs="Arial"/>
                <w:sz w:val="16"/>
                <w:szCs w:val="16"/>
              </w:rPr>
              <w:t>/ industry partner</w:t>
            </w:r>
            <w:r w:rsidR="0093373F" w:rsidRPr="004E02FA">
              <w:rPr>
                <w:rFonts w:ascii="Arial" w:hAnsi="Arial" w:cs="Arial"/>
                <w:sz w:val="16"/>
                <w:szCs w:val="16"/>
              </w:rPr>
              <w:t xml:space="preserve"> </w:t>
            </w:r>
          </w:p>
        </w:tc>
      </w:tr>
      <w:tr w:rsidR="00297F4D" w:rsidRPr="004E02FA" w14:paraId="3FAAA779" w14:textId="77777777" w:rsidTr="008A0723">
        <w:trPr>
          <w:trHeight w:val="179"/>
        </w:trPr>
        <w:tc>
          <w:tcPr>
            <w:tcW w:w="2044" w:type="dxa"/>
            <w:tcBorders>
              <w:top w:val="dashSmallGap" w:sz="4" w:space="0" w:color="auto"/>
              <w:left w:val="dashSmallGap" w:sz="4" w:space="0" w:color="auto"/>
              <w:bottom w:val="dashSmallGap" w:sz="4" w:space="0" w:color="auto"/>
              <w:right w:val="dashSmallGap" w:sz="4" w:space="0" w:color="auto"/>
            </w:tcBorders>
            <w:tcMar>
              <w:top w:w="29" w:type="dxa"/>
              <w:left w:w="100" w:type="dxa"/>
              <w:bottom w:w="0" w:type="dxa"/>
              <w:right w:w="100" w:type="dxa"/>
            </w:tcMar>
          </w:tcPr>
          <w:p w14:paraId="21FAB008" w14:textId="77777777" w:rsidR="008A0723" w:rsidRPr="004E02FA" w:rsidRDefault="008A0723" w:rsidP="002A5015">
            <w:pPr>
              <w:widowControl w:val="0"/>
              <w:suppressAutoHyphens/>
              <w:autoSpaceDE w:val="0"/>
              <w:autoSpaceDN w:val="0"/>
              <w:adjustRightInd w:val="0"/>
              <w:spacing w:after="90"/>
              <w:jc w:val="center"/>
              <w:textAlignment w:val="center"/>
              <w:rPr>
                <w:rFonts w:ascii="Arial" w:hAnsi="Arial" w:cs="Arial"/>
                <w:sz w:val="16"/>
                <w:szCs w:val="16"/>
              </w:rPr>
            </w:pPr>
            <w:r w:rsidRPr="004E02FA">
              <w:rPr>
                <w:rFonts w:ascii="Arial" w:hAnsi="Arial" w:cs="Arial"/>
                <w:b/>
                <w:bCs/>
                <w:sz w:val="16"/>
                <w:szCs w:val="16"/>
              </w:rPr>
              <w:t>Key Student Question</w:t>
            </w:r>
          </w:p>
        </w:tc>
        <w:tc>
          <w:tcPr>
            <w:tcW w:w="2044" w:type="dxa"/>
            <w:tcBorders>
              <w:top w:val="dashSmallGap" w:sz="4" w:space="0" w:color="auto"/>
              <w:left w:val="dashSmallGap" w:sz="4" w:space="0" w:color="auto"/>
              <w:bottom w:val="dashSmallGap" w:sz="4" w:space="0" w:color="auto"/>
              <w:right w:val="dashSmallGap" w:sz="4" w:space="0" w:color="auto"/>
            </w:tcBorders>
            <w:tcMar>
              <w:top w:w="29" w:type="dxa"/>
              <w:left w:w="100" w:type="dxa"/>
              <w:bottom w:w="0" w:type="dxa"/>
              <w:right w:w="100" w:type="dxa"/>
            </w:tcMar>
          </w:tcPr>
          <w:p w14:paraId="293FF76D" w14:textId="77777777" w:rsidR="008A0723" w:rsidRPr="004E02FA" w:rsidRDefault="008A0723" w:rsidP="002A5015">
            <w:pPr>
              <w:widowControl w:val="0"/>
              <w:suppressAutoHyphens/>
              <w:autoSpaceDE w:val="0"/>
              <w:autoSpaceDN w:val="0"/>
              <w:adjustRightInd w:val="0"/>
              <w:spacing w:after="90"/>
              <w:jc w:val="center"/>
              <w:textAlignment w:val="center"/>
              <w:rPr>
                <w:rFonts w:ascii="Arial" w:hAnsi="Arial" w:cs="Arial"/>
                <w:sz w:val="16"/>
                <w:szCs w:val="16"/>
              </w:rPr>
            </w:pPr>
            <w:r w:rsidRPr="004E02FA">
              <w:rPr>
                <w:rFonts w:ascii="Arial" w:hAnsi="Arial" w:cs="Arial"/>
                <w:b/>
                <w:bCs/>
                <w:sz w:val="16"/>
                <w:szCs w:val="16"/>
              </w:rPr>
              <w:t>Key Student Question</w:t>
            </w:r>
          </w:p>
        </w:tc>
        <w:tc>
          <w:tcPr>
            <w:tcW w:w="2044" w:type="dxa"/>
            <w:tcBorders>
              <w:top w:val="dashSmallGap" w:sz="4" w:space="0" w:color="auto"/>
              <w:left w:val="dashSmallGap" w:sz="4" w:space="0" w:color="auto"/>
              <w:bottom w:val="dashSmallGap" w:sz="4" w:space="0" w:color="auto"/>
              <w:right w:val="dashSmallGap" w:sz="4" w:space="0" w:color="auto"/>
            </w:tcBorders>
            <w:tcMar>
              <w:top w:w="29" w:type="dxa"/>
              <w:left w:w="100" w:type="dxa"/>
              <w:bottom w:w="0" w:type="dxa"/>
              <w:right w:w="100" w:type="dxa"/>
            </w:tcMar>
          </w:tcPr>
          <w:p w14:paraId="1603E63E" w14:textId="77777777" w:rsidR="008A0723" w:rsidRPr="004E02FA" w:rsidRDefault="008A0723" w:rsidP="002A5015">
            <w:pPr>
              <w:widowControl w:val="0"/>
              <w:suppressAutoHyphens/>
              <w:autoSpaceDE w:val="0"/>
              <w:autoSpaceDN w:val="0"/>
              <w:adjustRightInd w:val="0"/>
              <w:spacing w:after="90"/>
              <w:jc w:val="center"/>
              <w:textAlignment w:val="center"/>
              <w:rPr>
                <w:rFonts w:ascii="Arial" w:hAnsi="Arial" w:cs="Arial"/>
                <w:sz w:val="16"/>
                <w:szCs w:val="16"/>
              </w:rPr>
            </w:pPr>
            <w:r w:rsidRPr="004E02FA">
              <w:rPr>
                <w:rFonts w:ascii="Arial" w:hAnsi="Arial" w:cs="Arial"/>
                <w:b/>
                <w:bCs/>
                <w:sz w:val="16"/>
                <w:szCs w:val="16"/>
              </w:rPr>
              <w:t>Key Student Question</w:t>
            </w:r>
          </w:p>
        </w:tc>
        <w:tc>
          <w:tcPr>
            <w:tcW w:w="2045" w:type="dxa"/>
            <w:tcBorders>
              <w:top w:val="dashSmallGap" w:sz="4" w:space="0" w:color="auto"/>
              <w:left w:val="dashSmallGap" w:sz="4" w:space="0" w:color="auto"/>
              <w:bottom w:val="dashSmallGap" w:sz="4" w:space="0" w:color="auto"/>
              <w:right w:val="dashSmallGap" w:sz="4" w:space="0" w:color="auto"/>
            </w:tcBorders>
            <w:tcMar>
              <w:top w:w="29" w:type="dxa"/>
              <w:left w:w="100" w:type="dxa"/>
              <w:bottom w:w="0" w:type="dxa"/>
              <w:right w:w="100" w:type="dxa"/>
            </w:tcMar>
          </w:tcPr>
          <w:p w14:paraId="2EA4A39A" w14:textId="77777777" w:rsidR="008A0723" w:rsidRPr="004E02FA" w:rsidRDefault="008A0723" w:rsidP="002A5015">
            <w:pPr>
              <w:widowControl w:val="0"/>
              <w:suppressAutoHyphens/>
              <w:autoSpaceDE w:val="0"/>
              <w:autoSpaceDN w:val="0"/>
              <w:adjustRightInd w:val="0"/>
              <w:spacing w:after="90"/>
              <w:jc w:val="center"/>
              <w:textAlignment w:val="center"/>
              <w:rPr>
                <w:rFonts w:ascii="Arial" w:hAnsi="Arial" w:cs="Arial"/>
                <w:sz w:val="16"/>
                <w:szCs w:val="16"/>
              </w:rPr>
            </w:pPr>
            <w:r w:rsidRPr="004E02FA">
              <w:rPr>
                <w:rFonts w:ascii="Arial" w:hAnsi="Arial" w:cs="Arial"/>
                <w:b/>
                <w:bCs/>
                <w:sz w:val="16"/>
                <w:szCs w:val="16"/>
              </w:rPr>
              <w:t>Key Student Question</w:t>
            </w:r>
          </w:p>
        </w:tc>
        <w:tc>
          <w:tcPr>
            <w:tcW w:w="2044" w:type="dxa"/>
            <w:tcBorders>
              <w:top w:val="dashSmallGap" w:sz="4" w:space="0" w:color="auto"/>
              <w:left w:val="dashSmallGap" w:sz="4" w:space="0" w:color="auto"/>
              <w:bottom w:val="dashSmallGap" w:sz="4" w:space="0" w:color="auto"/>
              <w:right w:val="dashSmallGap" w:sz="4" w:space="0" w:color="auto"/>
            </w:tcBorders>
            <w:tcMar>
              <w:top w:w="29" w:type="dxa"/>
              <w:left w:w="100" w:type="dxa"/>
              <w:bottom w:w="0" w:type="dxa"/>
              <w:right w:w="100" w:type="dxa"/>
            </w:tcMar>
          </w:tcPr>
          <w:p w14:paraId="7D2524EE" w14:textId="52E5F368" w:rsidR="008A0723" w:rsidRPr="004E02FA" w:rsidRDefault="00C64BC4" w:rsidP="002A5015">
            <w:pPr>
              <w:widowControl w:val="0"/>
              <w:suppressAutoHyphens/>
              <w:autoSpaceDE w:val="0"/>
              <w:autoSpaceDN w:val="0"/>
              <w:adjustRightInd w:val="0"/>
              <w:spacing w:after="90"/>
              <w:jc w:val="center"/>
              <w:textAlignment w:val="center"/>
              <w:rPr>
                <w:rFonts w:ascii="Arial" w:hAnsi="Arial" w:cs="Arial"/>
                <w:sz w:val="16"/>
                <w:szCs w:val="16"/>
              </w:rPr>
            </w:pPr>
            <w:r w:rsidRPr="004E02FA">
              <w:rPr>
                <w:rFonts w:ascii="Arial" w:hAnsi="Arial" w:cs="Arial"/>
                <w:b/>
                <w:bCs/>
                <w:sz w:val="16"/>
                <w:szCs w:val="16"/>
              </w:rPr>
              <w:t>Key Student Question</w:t>
            </w:r>
          </w:p>
        </w:tc>
        <w:tc>
          <w:tcPr>
            <w:tcW w:w="2044" w:type="dxa"/>
            <w:tcBorders>
              <w:top w:val="dashSmallGap" w:sz="4" w:space="0" w:color="auto"/>
              <w:left w:val="dashSmallGap" w:sz="4" w:space="0" w:color="auto"/>
              <w:bottom w:val="dashSmallGap" w:sz="4" w:space="0" w:color="auto"/>
              <w:right w:val="dashSmallGap" w:sz="4" w:space="0" w:color="auto"/>
            </w:tcBorders>
          </w:tcPr>
          <w:p w14:paraId="3D429A91" w14:textId="3AA92E2A" w:rsidR="008A0723" w:rsidRPr="004E02FA" w:rsidRDefault="00F4484F" w:rsidP="002A5015">
            <w:pPr>
              <w:widowControl w:val="0"/>
              <w:suppressAutoHyphens/>
              <w:autoSpaceDE w:val="0"/>
              <w:autoSpaceDN w:val="0"/>
              <w:adjustRightInd w:val="0"/>
              <w:spacing w:after="90"/>
              <w:jc w:val="center"/>
              <w:textAlignment w:val="center"/>
              <w:rPr>
                <w:rFonts w:ascii="Arial" w:hAnsi="Arial" w:cs="Arial"/>
                <w:b/>
                <w:bCs/>
                <w:sz w:val="16"/>
                <w:szCs w:val="16"/>
              </w:rPr>
            </w:pPr>
            <w:r w:rsidRPr="004E02FA">
              <w:rPr>
                <w:rFonts w:ascii="Arial" w:hAnsi="Arial" w:cs="Arial"/>
                <w:b/>
                <w:bCs/>
                <w:sz w:val="16"/>
                <w:szCs w:val="16"/>
              </w:rPr>
              <w:t>Key Student Question</w:t>
            </w:r>
          </w:p>
        </w:tc>
        <w:tc>
          <w:tcPr>
            <w:tcW w:w="2045" w:type="dxa"/>
            <w:tcBorders>
              <w:top w:val="dashSmallGap" w:sz="4" w:space="0" w:color="auto"/>
              <w:left w:val="dashSmallGap" w:sz="4" w:space="0" w:color="auto"/>
              <w:bottom w:val="dashSmallGap" w:sz="4" w:space="0" w:color="auto"/>
              <w:right w:val="dashSmallGap" w:sz="4" w:space="0" w:color="auto"/>
            </w:tcBorders>
            <w:tcMar>
              <w:top w:w="29" w:type="dxa"/>
              <w:left w:w="100" w:type="dxa"/>
              <w:bottom w:w="0" w:type="dxa"/>
              <w:right w:w="100" w:type="dxa"/>
            </w:tcMar>
          </w:tcPr>
          <w:p w14:paraId="1506C470" w14:textId="58EAA82D" w:rsidR="008A0723" w:rsidRPr="004E02FA" w:rsidRDefault="008A0723" w:rsidP="002A5015">
            <w:pPr>
              <w:widowControl w:val="0"/>
              <w:suppressAutoHyphens/>
              <w:autoSpaceDE w:val="0"/>
              <w:autoSpaceDN w:val="0"/>
              <w:adjustRightInd w:val="0"/>
              <w:spacing w:after="90"/>
              <w:jc w:val="center"/>
              <w:textAlignment w:val="center"/>
              <w:rPr>
                <w:rFonts w:ascii="Arial" w:hAnsi="Arial" w:cs="Arial"/>
                <w:sz w:val="16"/>
                <w:szCs w:val="16"/>
              </w:rPr>
            </w:pPr>
            <w:r w:rsidRPr="004E02FA">
              <w:rPr>
                <w:rFonts w:ascii="Arial" w:hAnsi="Arial" w:cs="Arial"/>
                <w:b/>
                <w:bCs/>
                <w:sz w:val="16"/>
                <w:szCs w:val="16"/>
              </w:rPr>
              <w:t>Key Student Question</w:t>
            </w:r>
          </w:p>
        </w:tc>
      </w:tr>
      <w:tr w:rsidR="00297F4D" w:rsidRPr="004E02FA" w14:paraId="0B333BC6" w14:textId="77777777" w:rsidTr="0093373F">
        <w:trPr>
          <w:trHeight w:val="961"/>
        </w:trPr>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10E79BEF" w14:textId="2B6765AE" w:rsidR="008A0723" w:rsidRPr="004E02FA" w:rsidRDefault="00FD76E1" w:rsidP="00692E72">
            <w:pPr>
              <w:rPr>
                <w:rFonts w:ascii="Arial" w:hAnsi="Arial" w:cs="Arial"/>
                <w:sz w:val="16"/>
                <w:szCs w:val="16"/>
              </w:rPr>
            </w:pPr>
            <w:r>
              <w:rPr>
                <w:rFonts w:ascii="Arial" w:hAnsi="Arial" w:cs="Arial"/>
                <w:sz w:val="16"/>
                <w:szCs w:val="16"/>
              </w:rPr>
              <w:t>Why was Beamish Museum established?</w:t>
            </w: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2055E489" w14:textId="17D5E9B5" w:rsidR="00656371" w:rsidRPr="004E02FA" w:rsidRDefault="00F07768" w:rsidP="002A5015">
            <w:pPr>
              <w:widowControl w:val="0"/>
              <w:autoSpaceDE w:val="0"/>
              <w:autoSpaceDN w:val="0"/>
              <w:adjustRightInd w:val="0"/>
              <w:rPr>
                <w:rFonts w:ascii="Arial" w:hAnsi="Arial" w:cs="Arial"/>
                <w:sz w:val="16"/>
                <w:szCs w:val="16"/>
              </w:rPr>
            </w:pPr>
            <w:r>
              <w:rPr>
                <w:rFonts w:ascii="Arial" w:hAnsi="Arial" w:cs="Arial"/>
                <w:sz w:val="16"/>
                <w:szCs w:val="16"/>
              </w:rPr>
              <w:t>Why is the customer so important to Beamish</w:t>
            </w:r>
            <w:r w:rsidR="0093373F" w:rsidRPr="004E02FA">
              <w:rPr>
                <w:rFonts w:ascii="Arial" w:hAnsi="Arial" w:cs="Arial"/>
                <w:sz w:val="16"/>
                <w:szCs w:val="16"/>
              </w:rPr>
              <w:t>?</w:t>
            </w: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652BDFAF" w14:textId="77777777" w:rsidR="00C64BC4" w:rsidRDefault="00C64BC4" w:rsidP="00C64BC4">
            <w:pPr>
              <w:widowControl w:val="0"/>
              <w:autoSpaceDE w:val="0"/>
              <w:autoSpaceDN w:val="0"/>
              <w:adjustRightInd w:val="0"/>
              <w:rPr>
                <w:rFonts w:ascii="Arial" w:hAnsi="Arial" w:cs="Arial"/>
                <w:sz w:val="16"/>
                <w:szCs w:val="16"/>
              </w:rPr>
            </w:pPr>
            <w:r>
              <w:rPr>
                <w:rFonts w:ascii="Arial" w:hAnsi="Arial" w:cs="Arial"/>
                <w:sz w:val="16"/>
                <w:szCs w:val="16"/>
              </w:rPr>
              <w:t>Why do people visit Beamish Museum?</w:t>
            </w:r>
          </w:p>
          <w:p w14:paraId="1A2D24E7" w14:textId="3F4707D5" w:rsidR="00656371" w:rsidRPr="004E02FA" w:rsidRDefault="00656371" w:rsidP="00C64BC4">
            <w:pPr>
              <w:widowControl w:val="0"/>
              <w:autoSpaceDE w:val="0"/>
              <w:autoSpaceDN w:val="0"/>
              <w:adjustRightInd w:val="0"/>
              <w:rPr>
                <w:rFonts w:ascii="Arial" w:hAnsi="Arial" w:cs="Arial"/>
                <w:sz w:val="16"/>
                <w:szCs w:val="16"/>
              </w:rPr>
            </w:pPr>
          </w:p>
        </w:tc>
        <w:tc>
          <w:tcPr>
            <w:tcW w:w="2045"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3DEAE27E" w14:textId="17652E42" w:rsidR="00C64BC4" w:rsidRDefault="00C64BC4" w:rsidP="002A5015">
            <w:pPr>
              <w:widowControl w:val="0"/>
              <w:autoSpaceDE w:val="0"/>
              <w:autoSpaceDN w:val="0"/>
              <w:adjustRightInd w:val="0"/>
              <w:rPr>
                <w:rFonts w:ascii="Arial" w:hAnsi="Arial" w:cs="Arial"/>
                <w:sz w:val="16"/>
                <w:szCs w:val="16"/>
              </w:rPr>
            </w:pPr>
            <w:r>
              <w:rPr>
                <w:rFonts w:ascii="Arial" w:hAnsi="Arial" w:cs="Arial"/>
                <w:sz w:val="16"/>
                <w:szCs w:val="16"/>
              </w:rPr>
              <w:t>How does Beamish attract visitors all year round?</w:t>
            </w:r>
          </w:p>
          <w:p w14:paraId="1FAC57CB" w14:textId="31B0DAF7" w:rsidR="00B3037B" w:rsidRDefault="00B3037B" w:rsidP="002A5015">
            <w:pPr>
              <w:widowControl w:val="0"/>
              <w:autoSpaceDE w:val="0"/>
              <w:autoSpaceDN w:val="0"/>
              <w:adjustRightInd w:val="0"/>
              <w:rPr>
                <w:rFonts w:ascii="Arial" w:hAnsi="Arial" w:cs="Arial"/>
                <w:sz w:val="16"/>
                <w:szCs w:val="16"/>
              </w:rPr>
            </w:pPr>
          </w:p>
          <w:p w14:paraId="68CD15DC" w14:textId="0A4BBA63" w:rsidR="00B3037B" w:rsidRDefault="00B3037B" w:rsidP="002A5015">
            <w:pPr>
              <w:widowControl w:val="0"/>
              <w:autoSpaceDE w:val="0"/>
              <w:autoSpaceDN w:val="0"/>
              <w:adjustRightInd w:val="0"/>
              <w:rPr>
                <w:rFonts w:ascii="Arial" w:hAnsi="Arial" w:cs="Arial"/>
                <w:sz w:val="16"/>
                <w:szCs w:val="16"/>
              </w:rPr>
            </w:pPr>
            <w:r>
              <w:rPr>
                <w:rFonts w:ascii="Arial" w:hAnsi="Arial" w:cs="Arial"/>
                <w:sz w:val="16"/>
                <w:szCs w:val="16"/>
              </w:rPr>
              <w:t>Why hold events?</w:t>
            </w:r>
          </w:p>
          <w:p w14:paraId="4CE9D9C8" w14:textId="77777777" w:rsidR="00571BCA" w:rsidRDefault="00571BCA" w:rsidP="002A5015">
            <w:pPr>
              <w:widowControl w:val="0"/>
              <w:autoSpaceDE w:val="0"/>
              <w:autoSpaceDN w:val="0"/>
              <w:adjustRightInd w:val="0"/>
              <w:rPr>
                <w:rFonts w:ascii="Arial" w:hAnsi="Arial" w:cs="Arial"/>
                <w:sz w:val="16"/>
                <w:szCs w:val="16"/>
              </w:rPr>
            </w:pPr>
          </w:p>
          <w:p w14:paraId="50ED702F" w14:textId="1E5CEC77" w:rsidR="00571BCA" w:rsidRPr="004E02FA" w:rsidRDefault="00571BCA" w:rsidP="002A5015">
            <w:pPr>
              <w:widowControl w:val="0"/>
              <w:autoSpaceDE w:val="0"/>
              <w:autoSpaceDN w:val="0"/>
              <w:adjustRightInd w:val="0"/>
              <w:rPr>
                <w:rFonts w:ascii="Arial" w:hAnsi="Arial" w:cs="Arial"/>
                <w:sz w:val="16"/>
                <w:szCs w:val="16"/>
              </w:rPr>
            </w:pPr>
            <w:r>
              <w:rPr>
                <w:rFonts w:ascii="Arial" w:hAnsi="Arial" w:cs="Arial"/>
                <w:sz w:val="16"/>
                <w:szCs w:val="16"/>
              </w:rPr>
              <w:t>Why do people visit?</w:t>
            </w: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3FF592BE" w14:textId="7FD4AD7A" w:rsidR="008A0723" w:rsidRPr="004E02FA" w:rsidRDefault="00C64BC4" w:rsidP="00814729">
            <w:pPr>
              <w:widowControl w:val="0"/>
              <w:autoSpaceDE w:val="0"/>
              <w:autoSpaceDN w:val="0"/>
              <w:adjustRightInd w:val="0"/>
              <w:rPr>
                <w:rFonts w:ascii="Arial" w:hAnsi="Arial" w:cs="Arial"/>
                <w:sz w:val="16"/>
                <w:szCs w:val="16"/>
              </w:rPr>
            </w:pPr>
            <w:r>
              <w:rPr>
                <w:rFonts w:ascii="Arial" w:hAnsi="Arial" w:cs="Arial"/>
                <w:sz w:val="16"/>
                <w:szCs w:val="16"/>
              </w:rPr>
              <w:t>How does Beamish advertise?</w:t>
            </w:r>
          </w:p>
        </w:tc>
        <w:tc>
          <w:tcPr>
            <w:tcW w:w="2044" w:type="dxa"/>
            <w:tcBorders>
              <w:top w:val="dashSmallGap" w:sz="4" w:space="0" w:color="auto"/>
              <w:left w:val="dashSmallGap" w:sz="4" w:space="0" w:color="auto"/>
              <w:bottom w:val="dashSmallGap" w:sz="4" w:space="0" w:color="auto"/>
              <w:right w:val="dashSmallGap" w:sz="4" w:space="0" w:color="auto"/>
            </w:tcBorders>
          </w:tcPr>
          <w:p w14:paraId="5AC51D7B" w14:textId="4943637E" w:rsidR="008A0723" w:rsidRDefault="00C64BC4" w:rsidP="004C3CFA">
            <w:pPr>
              <w:widowControl w:val="0"/>
              <w:autoSpaceDE w:val="0"/>
              <w:autoSpaceDN w:val="0"/>
              <w:adjustRightInd w:val="0"/>
              <w:rPr>
                <w:rFonts w:ascii="Arial" w:hAnsi="Arial" w:cs="Arial"/>
                <w:sz w:val="16"/>
                <w:szCs w:val="16"/>
              </w:rPr>
            </w:pPr>
            <w:r>
              <w:rPr>
                <w:rFonts w:ascii="Arial" w:hAnsi="Arial" w:cs="Arial"/>
                <w:sz w:val="16"/>
                <w:szCs w:val="16"/>
              </w:rPr>
              <w:t xml:space="preserve">How is Beamish developing </w:t>
            </w:r>
            <w:r w:rsidR="004C3CFA">
              <w:rPr>
                <w:rFonts w:ascii="Arial" w:hAnsi="Arial" w:cs="Arial"/>
                <w:sz w:val="16"/>
                <w:szCs w:val="16"/>
              </w:rPr>
              <w:t xml:space="preserve">    </w:t>
            </w:r>
            <w:r>
              <w:rPr>
                <w:rFonts w:ascii="Arial" w:hAnsi="Arial" w:cs="Arial"/>
                <w:sz w:val="16"/>
                <w:szCs w:val="16"/>
              </w:rPr>
              <w:t>for the future?</w:t>
            </w:r>
          </w:p>
          <w:p w14:paraId="0BD02B86" w14:textId="77777777" w:rsidR="00297F4D" w:rsidRDefault="00297F4D" w:rsidP="004C3CFA">
            <w:pPr>
              <w:widowControl w:val="0"/>
              <w:autoSpaceDE w:val="0"/>
              <w:autoSpaceDN w:val="0"/>
              <w:adjustRightInd w:val="0"/>
              <w:rPr>
                <w:rFonts w:ascii="Arial" w:hAnsi="Arial" w:cs="Arial"/>
                <w:sz w:val="16"/>
                <w:szCs w:val="16"/>
              </w:rPr>
            </w:pPr>
          </w:p>
          <w:p w14:paraId="4496BCC3" w14:textId="4C226369" w:rsidR="00297F4D" w:rsidRPr="004E02FA" w:rsidRDefault="00297F4D" w:rsidP="004C3CFA">
            <w:pPr>
              <w:widowControl w:val="0"/>
              <w:autoSpaceDE w:val="0"/>
              <w:autoSpaceDN w:val="0"/>
              <w:adjustRightInd w:val="0"/>
              <w:rPr>
                <w:rFonts w:ascii="Arial" w:hAnsi="Arial" w:cs="Arial"/>
                <w:sz w:val="16"/>
                <w:szCs w:val="16"/>
              </w:rPr>
            </w:pPr>
            <w:r>
              <w:rPr>
                <w:rFonts w:ascii="Arial" w:hAnsi="Arial" w:cs="Arial"/>
                <w:sz w:val="16"/>
                <w:szCs w:val="16"/>
              </w:rPr>
              <w:t>How should Beamish develop for the future?</w:t>
            </w:r>
          </w:p>
        </w:tc>
        <w:tc>
          <w:tcPr>
            <w:tcW w:w="2045"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4B0B4A6E" w14:textId="33103DF8" w:rsidR="008A0723" w:rsidRPr="004E02FA" w:rsidRDefault="00C64BC4" w:rsidP="002A5015">
            <w:pPr>
              <w:widowControl w:val="0"/>
              <w:autoSpaceDE w:val="0"/>
              <w:autoSpaceDN w:val="0"/>
              <w:adjustRightInd w:val="0"/>
              <w:rPr>
                <w:rFonts w:ascii="Arial" w:hAnsi="Arial" w:cs="Arial"/>
                <w:sz w:val="16"/>
                <w:szCs w:val="16"/>
              </w:rPr>
            </w:pPr>
            <w:r>
              <w:rPr>
                <w:rFonts w:ascii="Arial" w:hAnsi="Arial" w:cs="Arial"/>
                <w:sz w:val="16"/>
                <w:szCs w:val="16"/>
              </w:rPr>
              <w:t>How should Beamish develop for the future?</w:t>
            </w:r>
          </w:p>
        </w:tc>
      </w:tr>
      <w:tr w:rsidR="00297F4D" w:rsidRPr="004E02FA" w14:paraId="591AD125" w14:textId="77777777" w:rsidTr="008A0723">
        <w:trPr>
          <w:trHeight w:val="314"/>
        </w:trPr>
        <w:tc>
          <w:tcPr>
            <w:tcW w:w="2044" w:type="dxa"/>
            <w:tcBorders>
              <w:top w:val="dashSmallGap" w:sz="4" w:space="0" w:color="auto"/>
              <w:left w:val="dashSmallGap" w:sz="4" w:space="0" w:color="auto"/>
              <w:bottom w:val="dashSmallGap" w:sz="4" w:space="0" w:color="auto"/>
              <w:right w:val="dashSmallGap" w:sz="4" w:space="0" w:color="auto"/>
            </w:tcBorders>
            <w:tcMar>
              <w:top w:w="29" w:type="dxa"/>
              <w:left w:w="29" w:type="dxa"/>
              <w:bottom w:w="0" w:type="dxa"/>
              <w:right w:w="29" w:type="dxa"/>
            </w:tcMar>
          </w:tcPr>
          <w:p w14:paraId="4788DE4A" w14:textId="77777777" w:rsidR="008A0723" w:rsidRPr="004E02FA" w:rsidRDefault="008A0723" w:rsidP="002A5015">
            <w:pPr>
              <w:widowControl w:val="0"/>
              <w:suppressAutoHyphens/>
              <w:autoSpaceDE w:val="0"/>
              <w:autoSpaceDN w:val="0"/>
              <w:adjustRightInd w:val="0"/>
              <w:spacing w:after="100" w:afterAutospacing="1"/>
              <w:jc w:val="center"/>
              <w:textAlignment w:val="center"/>
              <w:rPr>
                <w:rFonts w:ascii="Arial" w:hAnsi="Arial" w:cs="Arial"/>
                <w:sz w:val="16"/>
                <w:szCs w:val="16"/>
              </w:rPr>
            </w:pPr>
            <w:r w:rsidRPr="004E02FA">
              <w:rPr>
                <w:rFonts w:ascii="Arial" w:hAnsi="Arial" w:cs="Arial"/>
                <w:b/>
                <w:bCs/>
                <w:sz w:val="16"/>
                <w:szCs w:val="16"/>
              </w:rPr>
              <w:t>Formative Assessment(s)</w:t>
            </w:r>
          </w:p>
        </w:tc>
        <w:tc>
          <w:tcPr>
            <w:tcW w:w="2044" w:type="dxa"/>
            <w:tcBorders>
              <w:top w:val="dashSmallGap" w:sz="4" w:space="0" w:color="auto"/>
              <w:left w:val="dashSmallGap" w:sz="4" w:space="0" w:color="auto"/>
              <w:bottom w:val="dashSmallGap" w:sz="4" w:space="0" w:color="auto"/>
              <w:right w:val="dashSmallGap" w:sz="4" w:space="0" w:color="auto"/>
            </w:tcBorders>
            <w:tcMar>
              <w:top w:w="29" w:type="dxa"/>
              <w:left w:w="29" w:type="dxa"/>
              <w:bottom w:w="0" w:type="dxa"/>
              <w:right w:w="29" w:type="dxa"/>
            </w:tcMar>
          </w:tcPr>
          <w:p w14:paraId="68C4A209" w14:textId="77777777" w:rsidR="008A0723" w:rsidRPr="004E02FA" w:rsidRDefault="008A0723" w:rsidP="002A5015">
            <w:pPr>
              <w:widowControl w:val="0"/>
              <w:suppressAutoHyphens/>
              <w:autoSpaceDE w:val="0"/>
              <w:autoSpaceDN w:val="0"/>
              <w:adjustRightInd w:val="0"/>
              <w:spacing w:after="100" w:afterAutospacing="1"/>
              <w:jc w:val="center"/>
              <w:textAlignment w:val="center"/>
              <w:rPr>
                <w:rFonts w:ascii="Arial" w:hAnsi="Arial" w:cs="Arial"/>
                <w:sz w:val="16"/>
                <w:szCs w:val="16"/>
              </w:rPr>
            </w:pPr>
            <w:r w:rsidRPr="004E02FA">
              <w:rPr>
                <w:rFonts w:ascii="Arial" w:hAnsi="Arial" w:cs="Arial"/>
                <w:b/>
                <w:bCs/>
                <w:sz w:val="16"/>
                <w:szCs w:val="16"/>
              </w:rPr>
              <w:t>Formative Assessment(s)</w:t>
            </w:r>
          </w:p>
        </w:tc>
        <w:tc>
          <w:tcPr>
            <w:tcW w:w="2044" w:type="dxa"/>
            <w:tcBorders>
              <w:top w:val="dashSmallGap" w:sz="4" w:space="0" w:color="auto"/>
              <w:left w:val="dashSmallGap" w:sz="4" w:space="0" w:color="auto"/>
              <w:bottom w:val="dashSmallGap" w:sz="4" w:space="0" w:color="auto"/>
              <w:right w:val="dashSmallGap" w:sz="4" w:space="0" w:color="auto"/>
            </w:tcBorders>
            <w:tcMar>
              <w:top w:w="29" w:type="dxa"/>
              <w:left w:w="29" w:type="dxa"/>
              <w:bottom w:w="0" w:type="dxa"/>
              <w:right w:w="29" w:type="dxa"/>
            </w:tcMar>
          </w:tcPr>
          <w:p w14:paraId="5A891559" w14:textId="77777777" w:rsidR="008A0723" w:rsidRPr="004E02FA" w:rsidRDefault="008A0723" w:rsidP="002A5015">
            <w:pPr>
              <w:widowControl w:val="0"/>
              <w:suppressAutoHyphens/>
              <w:autoSpaceDE w:val="0"/>
              <w:autoSpaceDN w:val="0"/>
              <w:adjustRightInd w:val="0"/>
              <w:spacing w:after="100" w:afterAutospacing="1"/>
              <w:jc w:val="center"/>
              <w:textAlignment w:val="center"/>
              <w:rPr>
                <w:rFonts w:ascii="Arial" w:hAnsi="Arial" w:cs="Arial"/>
                <w:sz w:val="16"/>
                <w:szCs w:val="16"/>
              </w:rPr>
            </w:pPr>
            <w:r w:rsidRPr="004E02FA">
              <w:rPr>
                <w:rFonts w:ascii="Arial" w:hAnsi="Arial" w:cs="Arial"/>
                <w:b/>
                <w:bCs/>
                <w:sz w:val="16"/>
                <w:szCs w:val="16"/>
              </w:rPr>
              <w:t>Formative Assessment(s)</w:t>
            </w:r>
          </w:p>
        </w:tc>
        <w:tc>
          <w:tcPr>
            <w:tcW w:w="2045" w:type="dxa"/>
            <w:tcBorders>
              <w:top w:val="dashSmallGap" w:sz="4" w:space="0" w:color="auto"/>
              <w:left w:val="dashSmallGap" w:sz="4" w:space="0" w:color="auto"/>
              <w:bottom w:val="dashSmallGap" w:sz="4" w:space="0" w:color="auto"/>
              <w:right w:val="dashSmallGap" w:sz="4" w:space="0" w:color="auto"/>
            </w:tcBorders>
            <w:tcMar>
              <w:top w:w="29" w:type="dxa"/>
              <w:left w:w="29" w:type="dxa"/>
              <w:bottom w:w="0" w:type="dxa"/>
              <w:right w:w="29" w:type="dxa"/>
            </w:tcMar>
          </w:tcPr>
          <w:p w14:paraId="5804EE9E" w14:textId="77777777" w:rsidR="008A0723" w:rsidRPr="004E02FA" w:rsidRDefault="008A0723" w:rsidP="002A5015">
            <w:pPr>
              <w:widowControl w:val="0"/>
              <w:suppressAutoHyphens/>
              <w:autoSpaceDE w:val="0"/>
              <w:autoSpaceDN w:val="0"/>
              <w:adjustRightInd w:val="0"/>
              <w:spacing w:after="100" w:afterAutospacing="1"/>
              <w:jc w:val="center"/>
              <w:textAlignment w:val="center"/>
              <w:rPr>
                <w:rFonts w:ascii="Arial" w:hAnsi="Arial" w:cs="Arial"/>
                <w:sz w:val="16"/>
                <w:szCs w:val="16"/>
              </w:rPr>
            </w:pPr>
            <w:r w:rsidRPr="004E02FA">
              <w:rPr>
                <w:rFonts w:ascii="Arial" w:hAnsi="Arial" w:cs="Arial"/>
                <w:b/>
                <w:bCs/>
                <w:sz w:val="16"/>
                <w:szCs w:val="16"/>
              </w:rPr>
              <w:t>Formative Assessment(s)</w:t>
            </w:r>
          </w:p>
        </w:tc>
        <w:tc>
          <w:tcPr>
            <w:tcW w:w="2044" w:type="dxa"/>
            <w:tcBorders>
              <w:top w:val="dashSmallGap" w:sz="4" w:space="0" w:color="auto"/>
              <w:left w:val="dashSmallGap" w:sz="4" w:space="0" w:color="auto"/>
              <w:bottom w:val="dashSmallGap" w:sz="4" w:space="0" w:color="auto"/>
              <w:right w:val="dashSmallGap" w:sz="4" w:space="0" w:color="auto"/>
            </w:tcBorders>
            <w:tcMar>
              <w:top w:w="29" w:type="dxa"/>
              <w:left w:w="29" w:type="dxa"/>
              <w:bottom w:w="0" w:type="dxa"/>
              <w:right w:w="29" w:type="dxa"/>
            </w:tcMar>
          </w:tcPr>
          <w:p w14:paraId="504303D5" w14:textId="77777777" w:rsidR="008A0723" w:rsidRPr="004E02FA" w:rsidRDefault="008A0723" w:rsidP="002A5015">
            <w:pPr>
              <w:widowControl w:val="0"/>
              <w:suppressAutoHyphens/>
              <w:autoSpaceDE w:val="0"/>
              <w:autoSpaceDN w:val="0"/>
              <w:adjustRightInd w:val="0"/>
              <w:spacing w:after="100" w:afterAutospacing="1"/>
              <w:jc w:val="center"/>
              <w:textAlignment w:val="center"/>
              <w:rPr>
                <w:rFonts w:ascii="Arial" w:hAnsi="Arial" w:cs="Arial"/>
                <w:sz w:val="16"/>
                <w:szCs w:val="16"/>
              </w:rPr>
            </w:pPr>
            <w:r w:rsidRPr="004E02FA">
              <w:rPr>
                <w:rFonts w:ascii="Arial" w:hAnsi="Arial" w:cs="Arial"/>
                <w:b/>
                <w:bCs/>
                <w:sz w:val="16"/>
                <w:szCs w:val="16"/>
              </w:rPr>
              <w:t>Formative Assessment(s)</w:t>
            </w:r>
          </w:p>
        </w:tc>
        <w:tc>
          <w:tcPr>
            <w:tcW w:w="2044" w:type="dxa"/>
            <w:tcBorders>
              <w:top w:val="dashSmallGap" w:sz="4" w:space="0" w:color="auto"/>
              <w:left w:val="dashSmallGap" w:sz="4" w:space="0" w:color="auto"/>
              <w:bottom w:val="dashSmallGap" w:sz="4" w:space="0" w:color="auto"/>
              <w:right w:val="dashSmallGap" w:sz="4" w:space="0" w:color="auto"/>
            </w:tcBorders>
          </w:tcPr>
          <w:p w14:paraId="1F0D4D37" w14:textId="0FA75255" w:rsidR="008A0723" w:rsidRPr="004E02FA" w:rsidRDefault="00F4484F" w:rsidP="002A5015">
            <w:pPr>
              <w:widowControl w:val="0"/>
              <w:suppressAutoHyphens/>
              <w:autoSpaceDE w:val="0"/>
              <w:autoSpaceDN w:val="0"/>
              <w:adjustRightInd w:val="0"/>
              <w:spacing w:after="100" w:afterAutospacing="1"/>
              <w:jc w:val="center"/>
              <w:textAlignment w:val="center"/>
              <w:rPr>
                <w:rFonts w:ascii="Arial" w:hAnsi="Arial" w:cs="Arial"/>
                <w:b/>
                <w:bCs/>
                <w:sz w:val="16"/>
                <w:szCs w:val="16"/>
              </w:rPr>
            </w:pPr>
            <w:r w:rsidRPr="004E02FA">
              <w:rPr>
                <w:rFonts w:ascii="Arial" w:hAnsi="Arial" w:cs="Arial"/>
                <w:b/>
                <w:bCs/>
                <w:sz w:val="16"/>
                <w:szCs w:val="16"/>
              </w:rPr>
              <w:t>Formative Assessment(s)</w:t>
            </w:r>
          </w:p>
        </w:tc>
        <w:tc>
          <w:tcPr>
            <w:tcW w:w="2045" w:type="dxa"/>
            <w:tcBorders>
              <w:top w:val="dashSmallGap" w:sz="4" w:space="0" w:color="auto"/>
              <w:left w:val="dashSmallGap" w:sz="4" w:space="0" w:color="auto"/>
              <w:bottom w:val="dashSmallGap" w:sz="4" w:space="0" w:color="auto"/>
              <w:right w:val="dashSmallGap" w:sz="4" w:space="0" w:color="auto"/>
            </w:tcBorders>
            <w:tcMar>
              <w:top w:w="29" w:type="dxa"/>
              <w:left w:w="29" w:type="dxa"/>
              <w:bottom w:w="0" w:type="dxa"/>
              <w:right w:w="29" w:type="dxa"/>
            </w:tcMar>
          </w:tcPr>
          <w:p w14:paraId="35F6D374" w14:textId="65D45D54" w:rsidR="008A0723" w:rsidRPr="004E02FA" w:rsidRDefault="008A0723" w:rsidP="002A5015">
            <w:pPr>
              <w:widowControl w:val="0"/>
              <w:suppressAutoHyphens/>
              <w:autoSpaceDE w:val="0"/>
              <w:autoSpaceDN w:val="0"/>
              <w:adjustRightInd w:val="0"/>
              <w:spacing w:after="100" w:afterAutospacing="1"/>
              <w:jc w:val="center"/>
              <w:textAlignment w:val="center"/>
              <w:rPr>
                <w:rFonts w:ascii="Arial" w:hAnsi="Arial" w:cs="Arial"/>
                <w:sz w:val="16"/>
                <w:szCs w:val="16"/>
              </w:rPr>
            </w:pPr>
            <w:r w:rsidRPr="004E02FA">
              <w:rPr>
                <w:rFonts w:ascii="Arial" w:hAnsi="Arial" w:cs="Arial"/>
                <w:b/>
                <w:bCs/>
                <w:sz w:val="16"/>
                <w:szCs w:val="16"/>
              </w:rPr>
              <w:t>Summative Assessment(s)</w:t>
            </w:r>
          </w:p>
        </w:tc>
        <w:bookmarkStart w:id="0" w:name="_GoBack"/>
        <w:bookmarkEnd w:id="0"/>
      </w:tr>
      <w:tr w:rsidR="00297F4D" w:rsidRPr="004E02FA" w14:paraId="63C13489" w14:textId="77777777" w:rsidTr="006441E9">
        <w:trPr>
          <w:trHeight w:val="1591"/>
        </w:trPr>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74D667A2" w14:textId="5BBC3454" w:rsidR="008A0723" w:rsidRPr="004E02FA" w:rsidRDefault="00F07768" w:rsidP="007D268A">
            <w:pPr>
              <w:rPr>
                <w:rFonts w:ascii="Arial" w:hAnsi="Arial" w:cs="Arial"/>
                <w:sz w:val="16"/>
                <w:szCs w:val="16"/>
              </w:rPr>
            </w:pPr>
            <w:r>
              <w:rPr>
                <w:rFonts w:ascii="Arial" w:hAnsi="Arial" w:cs="Arial"/>
                <w:sz w:val="16"/>
                <w:szCs w:val="16"/>
              </w:rPr>
              <w:t>Low stakes test on Beamish Museum’s background.</w:t>
            </w: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6052A0F8" w14:textId="32E86C3F" w:rsidR="008A0723" w:rsidRPr="007F0D81" w:rsidRDefault="004C3CFA" w:rsidP="002A5015">
            <w:pPr>
              <w:widowControl w:val="0"/>
              <w:autoSpaceDE w:val="0"/>
              <w:autoSpaceDN w:val="0"/>
              <w:adjustRightInd w:val="0"/>
              <w:rPr>
                <w:rFonts w:ascii="Arial" w:hAnsi="Arial" w:cs="Arial"/>
                <w:sz w:val="16"/>
                <w:szCs w:val="16"/>
              </w:rPr>
            </w:pPr>
            <w:r w:rsidRPr="007F0D81">
              <w:rPr>
                <w:rFonts w:ascii="Arial" w:hAnsi="Arial" w:cs="Arial"/>
                <w:sz w:val="16"/>
                <w:szCs w:val="16"/>
              </w:rPr>
              <w:t>Identification of key customer service skills.</w:t>
            </w:r>
            <w:r w:rsidR="0093373F" w:rsidRPr="007F0D81">
              <w:rPr>
                <w:rFonts w:ascii="Arial" w:hAnsi="Arial" w:cs="Arial"/>
                <w:sz w:val="16"/>
                <w:szCs w:val="16"/>
              </w:rPr>
              <w:t xml:space="preserve"> </w:t>
            </w: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5CF63251" w14:textId="0E7A989A" w:rsidR="008A0723" w:rsidRPr="007F0D81" w:rsidRDefault="0093373F" w:rsidP="004C3CFA">
            <w:pPr>
              <w:widowControl w:val="0"/>
              <w:autoSpaceDE w:val="0"/>
              <w:autoSpaceDN w:val="0"/>
              <w:adjustRightInd w:val="0"/>
              <w:rPr>
                <w:rFonts w:ascii="Arial" w:hAnsi="Arial" w:cs="Arial"/>
                <w:sz w:val="16"/>
                <w:szCs w:val="16"/>
              </w:rPr>
            </w:pPr>
            <w:r w:rsidRPr="007F0D81">
              <w:rPr>
                <w:rFonts w:ascii="Arial" w:hAnsi="Arial" w:cs="Arial"/>
                <w:sz w:val="16"/>
                <w:szCs w:val="16"/>
              </w:rPr>
              <w:t xml:space="preserve">Summaries of </w:t>
            </w:r>
            <w:r w:rsidR="004C3CFA" w:rsidRPr="007F0D81">
              <w:rPr>
                <w:rFonts w:ascii="Arial" w:hAnsi="Arial" w:cs="Arial"/>
                <w:sz w:val="16"/>
                <w:szCs w:val="16"/>
              </w:rPr>
              <w:t>why people visit /motivations.</w:t>
            </w:r>
          </w:p>
        </w:tc>
        <w:tc>
          <w:tcPr>
            <w:tcW w:w="2045"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0E614FE0" w14:textId="5866EBF1" w:rsidR="0093373F" w:rsidRPr="007F0D81" w:rsidRDefault="004C3CFA" w:rsidP="002A5015">
            <w:pPr>
              <w:widowControl w:val="0"/>
              <w:autoSpaceDE w:val="0"/>
              <w:autoSpaceDN w:val="0"/>
              <w:adjustRightInd w:val="0"/>
              <w:rPr>
                <w:rFonts w:ascii="Arial" w:hAnsi="Arial" w:cs="Arial"/>
                <w:sz w:val="16"/>
                <w:szCs w:val="16"/>
              </w:rPr>
            </w:pPr>
            <w:r w:rsidRPr="007F0D81">
              <w:rPr>
                <w:rFonts w:ascii="Arial" w:hAnsi="Arial" w:cs="Arial"/>
                <w:sz w:val="16"/>
                <w:szCs w:val="16"/>
              </w:rPr>
              <w:t>Analysis of events and trends in visitor numbers.</w:t>
            </w:r>
          </w:p>
          <w:p w14:paraId="6D130940" w14:textId="77777777" w:rsidR="0093373F" w:rsidRPr="007F0D81" w:rsidRDefault="0093373F" w:rsidP="002A5015">
            <w:pPr>
              <w:widowControl w:val="0"/>
              <w:autoSpaceDE w:val="0"/>
              <w:autoSpaceDN w:val="0"/>
              <w:adjustRightInd w:val="0"/>
              <w:rPr>
                <w:rFonts w:ascii="Arial" w:hAnsi="Arial" w:cs="Arial"/>
                <w:sz w:val="16"/>
                <w:szCs w:val="16"/>
              </w:rPr>
            </w:pPr>
          </w:p>
          <w:p w14:paraId="6BF540AA" w14:textId="46420051" w:rsidR="008A0723" w:rsidRPr="007F0D81" w:rsidRDefault="008A0723" w:rsidP="002A5015">
            <w:pPr>
              <w:widowControl w:val="0"/>
              <w:autoSpaceDE w:val="0"/>
              <w:autoSpaceDN w:val="0"/>
              <w:adjustRightInd w:val="0"/>
              <w:rPr>
                <w:rFonts w:ascii="Arial" w:hAnsi="Arial" w:cs="Arial"/>
                <w:sz w:val="16"/>
                <w:szCs w:val="16"/>
              </w:rPr>
            </w:pPr>
          </w:p>
        </w:tc>
        <w:tc>
          <w:tcPr>
            <w:tcW w:w="2044"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3ABEA189" w14:textId="1D889D76" w:rsidR="008A0723" w:rsidRPr="007F0D81" w:rsidRDefault="00297F4D" w:rsidP="002A5015">
            <w:pPr>
              <w:widowControl w:val="0"/>
              <w:autoSpaceDE w:val="0"/>
              <w:autoSpaceDN w:val="0"/>
              <w:adjustRightInd w:val="0"/>
              <w:rPr>
                <w:rFonts w:ascii="Arial" w:hAnsi="Arial" w:cs="Arial"/>
                <w:sz w:val="16"/>
                <w:szCs w:val="16"/>
              </w:rPr>
            </w:pPr>
            <w:r w:rsidRPr="007F0D81">
              <w:rPr>
                <w:rFonts w:ascii="Arial" w:hAnsi="Arial" w:cs="Arial"/>
                <w:sz w:val="16"/>
                <w:szCs w:val="16"/>
              </w:rPr>
              <w:t>Marketing materials and effectiveness evaluated.</w:t>
            </w:r>
          </w:p>
        </w:tc>
        <w:tc>
          <w:tcPr>
            <w:tcW w:w="2044" w:type="dxa"/>
            <w:tcBorders>
              <w:top w:val="dashSmallGap" w:sz="4" w:space="0" w:color="auto"/>
              <w:left w:val="dashSmallGap" w:sz="4" w:space="0" w:color="auto"/>
              <w:bottom w:val="dashSmallGap" w:sz="4" w:space="0" w:color="auto"/>
              <w:right w:val="dashSmallGap" w:sz="4" w:space="0" w:color="auto"/>
            </w:tcBorders>
          </w:tcPr>
          <w:p w14:paraId="3357615A" w14:textId="2BDFB818" w:rsidR="008A0723" w:rsidRPr="007F0D81" w:rsidRDefault="0093373F" w:rsidP="00571BCA">
            <w:pPr>
              <w:widowControl w:val="0"/>
              <w:autoSpaceDE w:val="0"/>
              <w:autoSpaceDN w:val="0"/>
              <w:adjustRightInd w:val="0"/>
              <w:rPr>
                <w:rFonts w:ascii="Arial" w:hAnsi="Arial" w:cs="Arial"/>
                <w:sz w:val="16"/>
                <w:szCs w:val="16"/>
              </w:rPr>
            </w:pPr>
            <w:r w:rsidRPr="007F0D81">
              <w:rPr>
                <w:rFonts w:ascii="Arial" w:hAnsi="Arial" w:cs="Arial"/>
                <w:sz w:val="16"/>
                <w:szCs w:val="16"/>
              </w:rPr>
              <w:t xml:space="preserve"> Final </w:t>
            </w:r>
            <w:r w:rsidR="00571BCA">
              <w:rPr>
                <w:rFonts w:ascii="Arial" w:hAnsi="Arial" w:cs="Arial"/>
                <w:sz w:val="16"/>
                <w:szCs w:val="16"/>
              </w:rPr>
              <w:t>presentation</w:t>
            </w:r>
            <w:r w:rsidRPr="007F0D81">
              <w:rPr>
                <w:rFonts w:ascii="Arial" w:hAnsi="Arial" w:cs="Arial"/>
                <w:sz w:val="16"/>
                <w:szCs w:val="16"/>
              </w:rPr>
              <w:t xml:space="preserve"> created</w:t>
            </w:r>
          </w:p>
        </w:tc>
        <w:tc>
          <w:tcPr>
            <w:tcW w:w="2045" w:type="dxa"/>
            <w:tcBorders>
              <w:top w:val="dashSmallGap" w:sz="4" w:space="0" w:color="auto"/>
              <w:left w:val="dashSmallGap" w:sz="4" w:space="0" w:color="auto"/>
              <w:bottom w:val="dashSmallGap" w:sz="4" w:space="0" w:color="auto"/>
              <w:right w:val="dashSmallGap" w:sz="4" w:space="0" w:color="auto"/>
            </w:tcBorders>
            <w:tcMar>
              <w:top w:w="100" w:type="dxa"/>
              <w:left w:w="100" w:type="dxa"/>
              <w:bottom w:w="100" w:type="dxa"/>
              <w:right w:w="100" w:type="dxa"/>
            </w:tcMar>
          </w:tcPr>
          <w:p w14:paraId="3E47CE46" w14:textId="5D22A8F7" w:rsidR="008A0723" w:rsidRPr="007F0D81" w:rsidRDefault="0093373F" w:rsidP="002A5015">
            <w:pPr>
              <w:widowControl w:val="0"/>
              <w:autoSpaceDE w:val="0"/>
              <w:autoSpaceDN w:val="0"/>
              <w:adjustRightInd w:val="0"/>
              <w:rPr>
                <w:rFonts w:ascii="Arial" w:hAnsi="Arial" w:cs="Arial"/>
                <w:sz w:val="16"/>
                <w:szCs w:val="16"/>
              </w:rPr>
            </w:pPr>
            <w:r w:rsidRPr="007F0D81">
              <w:rPr>
                <w:rFonts w:ascii="Arial" w:hAnsi="Arial" w:cs="Arial"/>
                <w:sz w:val="16"/>
                <w:szCs w:val="16"/>
              </w:rPr>
              <w:t>Feedback from industry partners</w:t>
            </w:r>
          </w:p>
        </w:tc>
      </w:tr>
    </w:tbl>
    <w:p w14:paraId="66AE976E" w14:textId="77777777" w:rsidR="00D73C4E" w:rsidRPr="004E02FA" w:rsidRDefault="00D73C4E" w:rsidP="00F52F74">
      <w:pPr>
        <w:widowControl w:val="0"/>
        <w:autoSpaceDE w:val="0"/>
        <w:autoSpaceDN w:val="0"/>
        <w:adjustRightInd w:val="0"/>
        <w:textAlignment w:val="center"/>
        <w:rPr>
          <w:rFonts w:ascii="Arial" w:hAnsi="Arial" w:cs="Arial"/>
          <w:color w:val="000000"/>
          <w:sz w:val="12"/>
          <w:szCs w:val="12"/>
        </w:rPr>
      </w:pPr>
    </w:p>
    <w:sectPr w:rsidR="00D73C4E" w:rsidRPr="004E02FA" w:rsidSect="00811818">
      <w:footerReference w:type="default" r:id="rId9"/>
      <w:pgSz w:w="15840" w:h="12240" w:orient="landscape"/>
      <w:pgMar w:top="432" w:right="720" w:bottom="576" w:left="720" w:header="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68161" w14:textId="77777777" w:rsidR="002A25DC" w:rsidRDefault="002A25DC" w:rsidP="00863294">
      <w:r>
        <w:separator/>
      </w:r>
    </w:p>
  </w:endnote>
  <w:endnote w:type="continuationSeparator" w:id="0">
    <w:p w14:paraId="6A280FCA" w14:textId="77777777" w:rsidR="002A25DC" w:rsidRDefault="002A25DC" w:rsidP="0086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IBMPlexSerif">
    <w:altName w:val="IBM Plex Serif"/>
    <w:panose1 w:val="00000000000000000000"/>
    <w:charset w:val="4D"/>
    <w:family w:val="auto"/>
    <w:notTrueType/>
    <w:pitch w:val="default"/>
    <w:sig w:usb0="00000003" w:usb1="00000000" w:usb2="00000000" w:usb3="00000000" w:csb0="00000001" w:csb1="00000000"/>
  </w:font>
  <w:font w:name="Muli-Bold">
    <w:altName w:val="Muli Bold"/>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Muli-SemiBold">
    <w:altName w:val="Muli SemiBold"/>
    <w:panose1 w:val="00000000000000000000"/>
    <w:charset w:val="4D"/>
    <w:family w:val="auto"/>
    <w:notTrueType/>
    <w:pitch w:val="default"/>
    <w:sig w:usb0="00000003" w:usb1="00000000" w:usb2="00000000" w:usb3="00000000" w:csb0="00000001" w:csb1="00000000"/>
  </w:font>
  <w:font w:name="Avenir Next">
    <w:altName w:val="Corbel"/>
    <w:charset w:val="00"/>
    <w:family w:val="swiss"/>
    <w:pitch w:val="variable"/>
    <w:sig w:usb0="8000002F" w:usb1="5000204A" w:usb2="00000000" w:usb3="00000000" w:csb0="0000009B" w:csb1="00000000"/>
  </w:font>
  <w:font w:name="IBMPlexSerif-Light">
    <w:altName w:val="IBM Plex Serif Light"/>
    <w:panose1 w:val="00000000000000000000"/>
    <w:charset w:val="4D"/>
    <w:family w:val="roman"/>
    <w:notTrueType/>
    <w:pitch w:val="variable"/>
    <w:sig w:usb0="A000026F" w:usb1="5000207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09FD8" w14:textId="6DFD7801" w:rsidR="002A25DC" w:rsidRPr="00605080" w:rsidRDefault="002A25DC" w:rsidP="00863294">
    <w:pPr>
      <w:pStyle w:val="BasicParagraph"/>
      <w:tabs>
        <w:tab w:val="right" w:pos="14220"/>
      </w:tabs>
      <w:rPr>
        <w:rFonts w:ascii="Avenir Next" w:hAnsi="Avenir Next" w:cs="IBMPlexSerif-Light"/>
        <w:color w:val="BFBFBF" w:themeColor="background1" w:themeShade="BF"/>
        <w:spacing w:val="25"/>
        <w:sz w:val="16"/>
        <w:szCs w:val="16"/>
      </w:rPr>
    </w:pPr>
    <w:r w:rsidRPr="00605080">
      <w:rPr>
        <w:rFonts w:ascii="Avenir Next" w:hAnsi="Avenir Next"/>
        <w:color w:val="BFBFBF" w:themeColor="background1" w:themeShade="BF"/>
        <w:sz w:val="16"/>
        <w:szCs w:val="16"/>
      </w:rPr>
      <w:t>© 2019 Buck Institute for Education</w:t>
    </w:r>
    <w:r w:rsidRPr="00605080">
      <w:rPr>
        <w:rFonts w:ascii="Avenir Next" w:hAnsi="Avenir Next" w:cs="IBMPlexSerif-Light"/>
        <w:caps/>
        <w:color w:val="BFBFBF" w:themeColor="background1" w:themeShade="BF"/>
        <w:spacing w:val="25"/>
        <w:sz w:val="16"/>
        <w:szCs w:val="16"/>
      </w:rPr>
      <w:tab/>
    </w:r>
    <w:r w:rsidRPr="00605080">
      <w:rPr>
        <w:rFonts w:ascii="Avenir Next" w:hAnsi="Avenir Next" w:cs="IBMPlexSerif-Light"/>
        <w:color w:val="BFBFBF" w:themeColor="background1" w:themeShade="BF"/>
        <w:spacing w:val="25"/>
        <w:sz w:val="16"/>
        <w:szCs w:val="16"/>
      </w:rPr>
      <w:t>PBLWORKS.ORG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2C09C" w14:textId="77777777" w:rsidR="002A25DC" w:rsidRDefault="002A25DC" w:rsidP="00863294">
      <w:r>
        <w:separator/>
      </w:r>
    </w:p>
  </w:footnote>
  <w:footnote w:type="continuationSeparator" w:id="0">
    <w:p w14:paraId="46F59519" w14:textId="77777777" w:rsidR="002A25DC" w:rsidRDefault="002A25DC" w:rsidP="00863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294"/>
    <w:rsid w:val="001347DF"/>
    <w:rsid w:val="001A6272"/>
    <w:rsid w:val="00297F4D"/>
    <w:rsid w:val="002A25DC"/>
    <w:rsid w:val="002A5015"/>
    <w:rsid w:val="002D3107"/>
    <w:rsid w:val="002F5D71"/>
    <w:rsid w:val="00335018"/>
    <w:rsid w:val="00384C54"/>
    <w:rsid w:val="00391348"/>
    <w:rsid w:val="003A55A9"/>
    <w:rsid w:val="003C1961"/>
    <w:rsid w:val="00423F28"/>
    <w:rsid w:val="00425EC8"/>
    <w:rsid w:val="00447E78"/>
    <w:rsid w:val="004B38FA"/>
    <w:rsid w:val="004C3CFA"/>
    <w:rsid w:val="004E00BB"/>
    <w:rsid w:val="004E02FA"/>
    <w:rsid w:val="005125BC"/>
    <w:rsid w:val="0052651D"/>
    <w:rsid w:val="00571BCA"/>
    <w:rsid w:val="005935FF"/>
    <w:rsid w:val="005B3BD3"/>
    <w:rsid w:val="005F646A"/>
    <w:rsid w:val="00605080"/>
    <w:rsid w:val="006441E9"/>
    <w:rsid w:val="00656371"/>
    <w:rsid w:val="00692E72"/>
    <w:rsid w:val="00703EC3"/>
    <w:rsid w:val="007142ED"/>
    <w:rsid w:val="00756155"/>
    <w:rsid w:val="007973DB"/>
    <w:rsid w:val="007D268A"/>
    <w:rsid w:val="007F0D81"/>
    <w:rsid w:val="00800848"/>
    <w:rsid w:val="00811818"/>
    <w:rsid w:val="0081185C"/>
    <w:rsid w:val="00814729"/>
    <w:rsid w:val="00863294"/>
    <w:rsid w:val="00897DE6"/>
    <w:rsid w:val="008A0723"/>
    <w:rsid w:val="008E3E43"/>
    <w:rsid w:val="009243CD"/>
    <w:rsid w:val="0093373F"/>
    <w:rsid w:val="00970B1D"/>
    <w:rsid w:val="009D2B0C"/>
    <w:rsid w:val="009E38DC"/>
    <w:rsid w:val="00A320E1"/>
    <w:rsid w:val="00A37FE0"/>
    <w:rsid w:val="00AA62A0"/>
    <w:rsid w:val="00B3037B"/>
    <w:rsid w:val="00BB13B0"/>
    <w:rsid w:val="00C3523A"/>
    <w:rsid w:val="00C64BC4"/>
    <w:rsid w:val="00D3307D"/>
    <w:rsid w:val="00D73C4E"/>
    <w:rsid w:val="00E32583"/>
    <w:rsid w:val="00E37B40"/>
    <w:rsid w:val="00E53881"/>
    <w:rsid w:val="00F07768"/>
    <w:rsid w:val="00F4484F"/>
    <w:rsid w:val="00F52F74"/>
    <w:rsid w:val="00F77F8F"/>
    <w:rsid w:val="00FB482B"/>
    <w:rsid w:val="00FC723F"/>
    <w:rsid w:val="00FD76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B0590"/>
  <w14:defaultImageDpi w14:val="300"/>
  <w15:docId w15:val="{14FB5EFA-7B17-F146-A385-3E55FF47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3294"/>
    <w:pPr>
      <w:tabs>
        <w:tab w:val="center" w:pos="4320"/>
        <w:tab w:val="right" w:pos="8640"/>
      </w:tabs>
    </w:pPr>
  </w:style>
  <w:style w:type="character" w:customStyle="1" w:styleId="HeaderChar">
    <w:name w:val="Header Char"/>
    <w:basedOn w:val="DefaultParagraphFont"/>
    <w:link w:val="Header"/>
    <w:uiPriority w:val="99"/>
    <w:rsid w:val="00863294"/>
  </w:style>
  <w:style w:type="paragraph" w:styleId="Footer">
    <w:name w:val="footer"/>
    <w:basedOn w:val="Normal"/>
    <w:link w:val="FooterChar"/>
    <w:uiPriority w:val="99"/>
    <w:unhideWhenUsed/>
    <w:rsid w:val="00863294"/>
    <w:pPr>
      <w:tabs>
        <w:tab w:val="center" w:pos="4320"/>
        <w:tab w:val="right" w:pos="8640"/>
      </w:tabs>
    </w:pPr>
  </w:style>
  <w:style w:type="character" w:customStyle="1" w:styleId="FooterChar">
    <w:name w:val="Footer Char"/>
    <w:basedOn w:val="DefaultParagraphFont"/>
    <w:link w:val="Footer"/>
    <w:uiPriority w:val="99"/>
    <w:rsid w:val="00863294"/>
  </w:style>
  <w:style w:type="paragraph" w:customStyle="1" w:styleId="BasicParagraph">
    <w:name w:val="[Basic Paragraph]"/>
    <w:basedOn w:val="Normal"/>
    <w:uiPriority w:val="99"/>
    <w:rsid w:val="00863294"/>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NoParagraphStyle">
    <w:name w:val="[No Paragraph Style]"/>
    <w:rsid w:val="00863294"/>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ody">
    <w:name w:val="body"/>
    <w:basedOn w:val="BasicParagraph"/>
    <w:uiPriority w:val="99"/>
    <w:rsid w:val="00863294"/>
    <w:pPr>
      <w:suppressAutoHyphens/>
      <w:spacing w:after="180" w:line="300" w:lineRule="atLeast"/>
      <w:jc w:val="both"/>
    </w:pPr>
    <w:rPr>
      <w:rFonts w:ascii="IBMPlexSerif" w:hAnsi="IBMPlexSerif" w:cs="IBMPlexSerif"/>
      <w:sz w:val="22"/>
      <w:szCs w:val="22"/>
    </w:rPr>
  </w:style>
  <w:style w:type="paragraph" w:customStyle="1" w:styleId="sub1">
    <w:name w:val="sub 1"/>
    <w:basedOn w:val="body"/>
    <w:uiPriority w:val="99"/>
    <w:rsid w:val="00863294"/>
    <w:pPr>
      <w:spacing w:before="216" w:line="320" w:lineRule="atLeast"/>
      <w:jc w:val="left"/>
    </w:pPr>
    <w:rPr>
      <w:rFonts w:ascii="Muli-Bold" w:hAnsi="Muli-Bold" w:cs="Muli-Bold"/>
      <w:b/>
      <w:bCs/>
      <w:sz w:val="32"/>
      <w:szCs w:val="32"/>
    </w:rPr>
  </w:style>
  <w:style w:type="paragraph" w:customStyle="1" w:styleId="cellbullet">
    <w:name w:val="cell bullet"/>
    <w:basedOn w:val="NoParagraphStyle"/>
    <w:uiPriority w:val="99"/>
    <w:rsid w:val="00863294"/>
    <w:pPr>
      <w:suppressAutoHyphens/>
      <w:spacing w:after="58" w:line="238" w:lineRule="atLeast"/>
      <w:ind w:left="202" w:hanging="202"/>
    </w:pPr>
    <w:rPr>
      <w:rFonts w:ascii="IBMPlexSerif" w:hAnsi="IBMPlexSerif" w:cs="IBMPlexSerif"/>
      <w:position w:val="-1"/>
      <w:sz w:val="22"/>
      <w:szCs w:val="22"/>
    </w:rPr>
  </w:style>
  <w:style w:type="character" w:customStyle="1" w:styleId="bodysemibold">
    <w:name w:val="body semibold"/>
    <w:uiPriority w:val="99"/>
    <w:rsid w:val="00863294"/>
  </w:style>
  <w:style w:type="character" w:customStyle="1" w:styleId="trianglebullet">
    <w:name w:val="triangle bullet"/>
    <w:uiPriority w:val="99"/>
    <w:rsid w:val="009D2B0C"/>
    <w:rPr>
      <w:rFonts w:ascii="ArialMT" w:hAnsi="ArialMT" w:cs="ArialMT"/>
      <w:sz w:val="20"/>
      <w:szCs w:val="20"/>
    </w:rPr>
  </w:style>
  <w:style w:type="paragraph" w:customStyle="1" w:styleId="Taskhead">
    <w:name w:val="Task head"/>
    <w:basedOn w:val="NoParagraphStyle"/>
    <w:uiPriority w:val="99"/>
    <w:rsid w:val="00335018"/>
    <w:pPr>
      <w:suppressAutoHyphens/>
      <w:spacing w:after="144"/>
    </w:pPr>
    <w:rPr>
      <w:rFonts w:ascii="Muli-Bold" w:hAnsi="Muli-Bold" w:cs="Muli-Bold"/>
      <w:b/>
      <w:bCs/>
      <w:sz w:val="40"/>
      <w:szCs w:val="40"/>
    </w:rPr>
  </w:style>
  <w:style w:type="paragraph" w:customStyle="1" w:styleId="sub2">
    <w:name w:val="sub 2"/>
    <w:basedOn w:val="body"/>
    <w:uiPriority w:val="99"/>
    <w:rsid w:val="00335018"/>
    <w:pPr>
      <w:spacing w:after="43" w:line="320" w:lineRule="atLeast"/>
      <w:jc w:val="left"/>
    </w:pPr>
    <w:rPr>
      <w:rFonts w:ascii="Muli-SemiBold" w:hAnsi="Muli-SemiBold" w:cs="Muli-SemiBold"/>
      <w:b/>
      <w:bCs/>
      <w:sz w:val="28"/>
      <w:szCs w:val="28"/>
      <w:u w:color="000000"/>
    </w:rPr>
  </w:style>
  <w:style w:type="paragraph" w:customStyle="1" w:styleId="cellbody">
    <w:name w:val="cell body"/>
    <w:basedOn w:val="body"/>
    <w:uiPriority w:val="99"/>
    <w:rsid w:val="00E37B40"/>
    <w:pPr>
      <w:spacing w:after="90" w:line="260" w:lineRule="atLeast"/>
      <w:jc w:val="left"/>
    </w:pPr>
  </w:style>
  <w:style w:type="paragraph" w:customStyle="1" w:styleId="bodybullet">
    <w:name w:val="body bullet"/>
    <w:basedOn w:val="body"/>
    <w:uiPriority w:val="99"/>
    <w:rsid w:val="002A5015"/>
    <w:pPr>
      <w:spacing w:after="90"/>
      <w:ind w:left="270" w:hanging="270"/>
      <w:jc w:val="left"/>
    </w:pPr>
  </w:style>
  <w:style w:type="paragraph" w:styleId="NormalWeb">
    <w:name w:val="Normal (Web)"/>
    <w:basedOn w:val="Normal"/>
    <w:uiPriority w:val="99"/>
    <w:unhideWhenUsed/>
    <w:rsid w:val="005125BC"/>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125BC"/>
    <w:rPr>
      <w:color w:val="0000FF"/>
      <w:u w:val="single"/>
    </w:rPr>
  </w:style>
  <w:style w:type="character" w:styleId="FollowedHyperlink">
    <w:name w:val="FollowedHyperlink"/>
    <w:basedOn w:val="DefaultParagraphFont"/>
    <w:uiPriority w:val="99"/>
    <w:semiHidden/>
    <w:unhideWhenUsed/>
    <w:rsid w:val="00FB48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1806">
      <w:bodyDiv w:val="1"/>
      <w:marLeft w:val="0"/>
      <w:marRight w:val="0"/>
      <w:marTop w:val="0"/>
      <w:marBottom w:val="0"/>
      <w:divBdr>
        <w:top w:val="none" w:sz="0" w:space="0" w:color="auto"/>
        <w:left w:val="none" w:sz="0" w:space="0" w:color="auto"/>
        <w:bottom w:val="none" w:sz="0" w:space="0" w:color="auto"/>
        <w:right w:val="none" w:sz="0" w:space="0" w:color="auto"/>
      </w:divBdr>
    </w:div>
    <w:div w:id="269360949">
      <w:bodyDiv w:val="1"/>
      <w:marLeft w:val="0"/>
      <w:marRight w:val="0"/>
      <w:marTop w:val="0"/>
      <w:marBottom w:val="0"/>
      <w:divBdr>
        <w:top w:val="none" w:sz="0" w:space="0" w:color="auto"/>
        <w:left w:val="none" w:sz="0" w:space="0" w:color="auto"/>
        <w:bottom w:val="none" w:sz="0" w:space="0" w:color="auto"/>
        <w:right w:val="none" w:sz="0" w:space="0" w:color="auto"/>
      </w:divBdr>
    </w:div>
    <w:div w:id="333847995">
      <w:bodyDiv w:val="1"/>
      <w:marLeft w:val="0"/>
      <w:marRight w:val="0"/>
      <w:marTop w:val="0"/>
      <w:marBottom w:val="0"/>
      <w:divBdr>
        <w:top w:val="none" w:sz="0" w:space="0" w:color="auto"/>
        <w:left w:val="none" w:sz="0" w:space="0" w:color="auto"/>
        <w:bottom w:val="none" w:sz="0" w:space="0" w:color="auto"/>
        <w:right w:val="none" w:sz="0" w:space="0" w:color="auto"/>
      </w:divBdr>
    </w:div>
    <w:div w:id="362832574">
      <w:bodyDiv w:val="1"/>
      <w:marLeft w:val="0"/>
      <w:marRight w:val="0"/>
      <w:marTop w:val="0"/>
      <w:marBottom w:val="0"/>
      <w:divBdr>
        <w:top w:val="none" w:sz="0" w:space="0" w:color="auto"/>
        <w:left w:val="none" w:sz="0" w:space="0" w:color="auto"/>
        <w:bottom w:val="none" w:sz="0" w:space="0" w:color="auto"/>
        <w:right w:val="none" w:sz="0" w:space="0" w:color="auto"/>
      </w:divBdr>
    </w:div>
    <w:div w:id="385300789">
      <w:bodyDiv w:val="1"/>
      <w:marLeft w:val="0"/>
      <w:marRight w:val="0"/>
      <w:marTop w:val="0"/>
      <w:marBottom w:val="0"/>
      <w:divBdr>
        <w:top w:val="none" w:sz="0" w:space="0" w:color="auto"/>
        <w:left w:val="none" w:sz="0" w:space="0" w:color="auto"/>
        <w:bottom w:val="none" w:sz="0" w:space="0" w:color="auto"/>
        <w:right w:val="none" w:sz="0" w:space="0" w:color="auto"/>
      </w:divBdr>
    </w:div>
    <w:div w:id="445270439">
      <w:bodyDiv w:val="1"/>
      <w:marLeft w:val="0"/>
      <w:marRight w:val="0"/>
      <w:marTop w:val="0"/>
      <w:marBottom w:val="0"/>
      <w:divBdr>
        <w:top w:val="none" w:sz="0" w:space="0" w:color="auto"/>
        <w:left w:val="none" w:sz="0" w:space="0" w:color="auto"/>
        <w:bottom w:val="none" w:sz="0" w:space="0" w:color="auto"/>
        <w:right w:val="none" w:sz="0" w:space="0" w:color="auto"/>
      </w:divBdr>
    </w:div>
    <w:div w:id="489685971">
      <w:bodyDiv w:val="1"/>
      <w:marLeft w:val="0"/>
      <w:marRight w:val="0"/>
      <w:marTop w:val="0"/>
      <w:marBottom w:val="0"/>
      <w:divBdr>
        <w:top w:val="none" w:sz="0" w:space="0" w:color="auto"/>
        <w:left w:val="none" w:sz="0" w:space="0" w:color="auto"/>
        <w:bottom w:val="none" w:sz="0" w:space="0" w:color="auto"/>
        <w:right w:val="none" w:sz="0" w:space="0" w:color="auto"/>
      </w:divBdr>
    </w:div>
    <w:div w:id="658116085">
      <w:bodyDiv w:val="1"/>
      <w:marLeft w:val="0"/>
      <w:marRight w:val="0"/>
      <w:marTop w:val="0"/>
      <w:marBottom w:val="0"/>
      <w:divBdr>
        <w:top w:val="none" w:sz="0" w:space="0" w:color="auto"/>
        <w:left w:val="none" w:sz="0" w:space="0" w:color="auto"/>
        <w:bottom w:val="none" w:sz="0" w:space="0" w:color="auto"/>
        <w:right w:val="none" w:sz="0" w:space="0" w:color="auto"/>
      </w:divBdr>
    </w:div>
    <w:div w:id="816460586">
      <w:bodyDiv w:val="1"/>
      <w:marLeft w:val="0"/>
      <w:marRight w:val="0"/>
      <w:marTop w:val="0"/>
      <w:marBottom w:val="0"/>
      <w:divBdr>
        <w:top w:val="none" w:sz="0" w:space="0" w:color="auto"/>
        <w:left w:val="none" w:sz="0" w:space="0" w:color="auto"/>
        <w:bottom w:val="none" w:sz="0" w:space="0" w:color="auto"/>
        <w:right w:val="none" w:sz="0" w:space="0" w:color="auto"/>
      </w:divBdr>
    </w:div>
    <w:div w:id="880171435">
      <w:bodyDiv w:val="1"/>
      <w:marLeft w:val="0"/>
      <w:marRight w:val="0"/>
      <w:marTop w:val="0"/>
      <w:marBottom w:val="0"/>
      <w:divBdr>
        <w:top w:val="none" w:sz="0" w:space="0" w:color="auto"/>
        <w:left w:val="none" w:sz="0" w:space="0" w:color="auto"/>
        <w:bottom w:val="none" w:sz="0" w:space="0" w:color="auto"/>
        <w:right w:val="none" w:sz="0" w:space="0" w:color="auto"/>
      </w:divBdr>
    </w:div>
    <w:div w:id="900555176">
      <w:bodyDiv w:val="1"/>
      <w:marLeft w:val="0"/>
      <w:marRight w:val="0"/>
      <w:marTop w:val="0"/>
      <w:marBottom w:val="0"/>
      <w:divBdr>
        <w:top w:val="none" w:sz="0" w:space="0" w:color="auto"/>
        <w:left w:val="none" w:sz="0" w:space="0" w:color="auto"/>
        <w:bottom w:val="none" w:sz="0" w:space="0" w:color="auto"/>
        <w:right w:val="none" w:sz="0" w:space="0" w:color="auto"/>
      </w:divBdr>
    </w:div>
    <w:div w:id="1038046660">
      <w:bodyDiv w:val="1"/>
      <w:marLeft w:val="0"/>
      <w:marRight w:val="0"/>
      <w:marTop w:val="0"/>
      <w:marBottom w:val="0"/>
      <w:divBdr>
        <w:top w:val="none" w:sz="0" w:space="0" w:color="auto"/>
        <w:left w:val="none" w:sz="0" w:space="0" w:color="auto"/>
        <w:bottom w:val="none" w:sz="0" w:space="0" w:color="auto"/>
        <w:right w:val="none" w:sz="0" w:space="0" w:color="auto"/>
      </w:divBdr>
    </w:div>
    <w:div w:id="1096823553">
      <w:bodyDiv w:val="1"/>
      <w:marLeft w:val="0"/>
      <w:marRight w:val="0"/>
      <w:marTop w:val="0"/>
      <w:marBottom w:val="0"/>
      <w:divBdr>
        <w:top w:val="none" w:sz="0" w:space="0" w:color="auto"/>
        <w:left w:val="none" w:sz="0" w:space="0" w:color="auto"/>
        <w:bottom w:val="none" w:sz="0" w:space="0" w:color="auto"/>
        <w:right w:val="none" w:sz="0" w:space="0" w:color="auto"/>
      </w:divBdr>
    </w:div>
    <w:div w:id="1260335216">
      <w:bodyDiv w:val="1"/>
      <w:marLeft w:val="0"/>
      <w:marRight w:val="0"/>
      <w:marTop w:val="0"/>
      <w:marBottom w:val="0"/>
      <w:divBdr>
        <w:top w:val="none" w:sz="0" w:space="0" w:color="auto"/>
        <w:left w:val="none" w:sz="0" w:space="0" w:color="auto"/>
        <w:bottom w:val="none" w:sz="0" w:space="0" w:color="auto"/>
        <w:right w:val="none" w:sz="0" w:space="0" w:color="auto"/>
      </w:divBdr>
    </w:div>
    <w:div w:id="1299604519">
      <w:bodyDiv w:val="1"/>
      <w:marLeft w:val="0"/>
      <w:marRight w:val="0"/>
      <w:marTop w:val="0"/>
      <w:marBottom w:val="0"/>
      <w:divBdr>
        <w:top w:val="none" w:sz="0" w:space="0" w:color="auto"/>
        <w:left w:val="none" w:sz="0" w:space="0" w:color="auto"/>
        <w:bottom w:val="none" w:sz="0" w:space="0" w:color="auto"/>
        <w:right w:val="none" w:sz="0" w:space="0" w:color="auto"/>
      </w:divBdr>
    </w:div>
    <w:div w:id="1467308880">
      <w:bodyDiv w:val="1"/>
      <w:marLeft w:val="0"/>
      <w:marRight w:val="0"/>
      <w:marTop w:val="0"/>
      <w:marBottom w:val="0"/>
      <w:divBdr>
        <w:top w:val="none" w:sz="0" w:space="0" w:color="auto"/>
        <w:left w:val="none" w:sz="0" w:space="0" w:color="auto"/>
        <w:bottom w:val="none" w:sz="0" w:space="0" w:color="auto"/>
        <w:right w:val="none" w:sz="0" w:space="0" w:color="auto"/>
      </w:divBdr>
    </w:div>
    <w:div w:id="1518931010">
      <w:bodyDiv w:val="1"/>
      <w:marLeft w:val="0"/>
      <w:marRight w:val="0"/>
      <w:marTop w:val="0"/>
      <w:marBottom w:val="0"/>
      <w:divBdr>
        <w:top w:val="none" w:sz="0" w:space="0" w:color="auto"/>
        <w:left w:val="none" w:sz="0" w:space="0" w:color="auto"/>
        <w:bottom w:val="none" w:sz="0" w:space="0" w:color="auto"/>
        <w:right w:val="none" w:sz="0" w:space="0" w:color="auto"/>
      </w:divBdr>
    </w:div>
    <w:div w:id="1538661805">
      <w:bodyDiv w:val="1"/>
      <w:marLeft w:val="0"/>
      <w:marRight w:val="0"/>
      <w:marTop w:val="0"/>
      <w:marBottom w:val="0"/>
      <w:divBdr>
        <w:top w:val="none" w:sz="0" w:space="0" w:color="auto"/>
        <w:left w:val="none" w:sz="0" w:space="0" w:color="auto"/>
        <w:bottom w:val="none" w:sz="0" w:space="0" w:color="auto"/>
        <w:right w:val="none" w:sz="0" w:space="0" w:color="auto"/>
      </w:divBdr>
    </w:div>
    <w:div w:id="1656449962">
      <w:bodyDiv w:val="1"/>
      <w:marLeft w:val="0"/>
      <w:marRight w:val="0"/>
      <w:marTop w:val="0"/>
      <w:marBottom w:val="0"/>
      <w:divBdr>
        <w:top w:val="none" w:sz="0" w:space="0" w:color="auto"/>
        <w:left w:val="none" w:sz="0" w:space="0" w:color="auto"/>
        <w:bottom w:val="none" w:sz="0" w:space="0" w:color="auto"/>
        <w:right w:val="none" w:sz="0" w:space="0" w:color="auto"/>
      </w:divBdr>
    </w:div>
    <w:div w:id="1812211117">
      <w:bodyDiv w:val="1"/>
      <w:marLeft w:val="0"/>
      <w:marRight w:val="0"/>
      <w:marTop w:val="0"/>
      <w:marBottom w:val="0"/>
      <w:divBdr>
        <w:top w:val="none" w:sz="0" w:space="0" w:color="auto"/>
        <w:left w:val="none" w:sz="0" w:space="0" w:color="auto"/>
        <w:bottom w:val="none" w:sz="0" w:space="0" w:color="auto"/>
        <w:right w:val="none" w:sz="0" w:space="0" w:color="auto"/>
      </w:divBdr>
      <w:divsChild>
        <w:div w:id="1140806394">
          <w:marLeft w:val="0"/>
          <w:marRight w:val="0"/>
          <w:marTop w:val="0"/>
          <w:marBottom w:val="0"/>
          <w:divBdr>
            <w:top w:val="none" w:sz="0" w:space="0" w:color="auto"/>
            <w:left w:val="none" w:sz="0" w:space="0" w:color="auto"/>
            <w:bottom w:val="none" w:sz="0" w:space="0" w:color="auto"/>
            <w:right w:val="none" w:sz="0" w:space="0" w:color="auto"/>
          </w:divBdr>
        </w:div>
      </w:divsChild>
    </w:div>
    <w:div w:id="1932809489">
      <w:bodyDiv w:val="1"/>
      <w:marLeft w:val="0"/>
      <w:marRight w:val="0"/>
      <w:marTop w:val="0"/>
      <w:marBottom w:val="0"/>
      <w:divBdr>
        <w:top w:val="none" w:sz="0" w:space="0" w:color="auto"/>
        <w:left w:val="none" w:sz="0" w:space="0" w:color="auto"/>
        <w:bottom w:val="none" w:sz="0" w:space="0" w:color="auto"/>
        <w:right w:val="none" w:sz="0" w:space="0" w:color="auto"/>
      </w:divBdr>
    </w:div>
    <w:div w:id="1938247699">
      <w:bodyDiv w:val="1"/>
      <w:marLeft w:val="0"/>
      <w:marRight w:val="0"/>
      <w:marTop w:val="0"/>
      <w:marBottom w:val="0"/>
      <w:divBdr>
        <w:top w:val="none" w:sz="0" w:space="0" w:color="auto"/>
        <w:left w:val="none" w:sz="0" w:space="0" w:color="auto"/>
        <w:bottom w:val="none" w:sz="0" w:space="0" w:color="auto"/>
        <w:right w:val="none" w:sz="0" w:space="0" w:color="auto"/>
      </w:divBdr>
    </w:div>
    <w:div w:id="2097091349">
      <w:bodyDiv w:val="1"/>
      <w:marLeft w:val="0"/>
      <w:marRight w:val="0"/>
      <w:marTop w:val="0"/>
      <w:marBottom w:val="0"/>
      <w:divBdr>
        <w:top w:val="none" w:sz="0" w:space="0" w:color="auto"/>
        <w:left w:val="none" w:sz="0" w:space="0" w:color="auto"/>
        <w:bottom w:val="none" w:sz="0" w:space="0" w:color="auto"/>
        <w:right w:val="none" w:sz="0" w:space="0" w:color="auto"/>
      </w:divBdr>
    </w:div>
    <w:div w:id="21416069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C96D0E54EB4543B95BABA5DE0F8637" ma:contentTypeVersion="12" ma:contentTypeDescription="Create a new document." ma:contentTypeScope="" ma:versionID="6ba4bb51f8221a90ef92612b916264ac">
  <xsd:schema xmlns:xsd="http://www.w3.org/2001/XMLSchema" xmlns:xs="http://www.w3.org/2001/XMLSchema" xmlns:p="http://schemas.microsoft.com/office/2006/metadata/properties" xmlns:ns3="6173a29b-6e27-4cd3-a212-8a2ccb868f34" xmlns:ns4="15396cbb-b0fd-41fb-8ead-fc8d9cd3aa8e" targetNamespace="http://schemas.microsoft.com/office/2006/metadata/properties" ma:root="true" ma:fieldsID="7c8855449c786fd582b65203065431b9" ns3:_="" ns4:_="">
    <xsd:import namespace="6173a29b-6e27-4cd3-a212-8a2ccb868f34"/>
    <xsd:import namespace="15396cbb-b0fd-41fb-8ead-fc8d9cd3aa8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73a29b-6e27-4cd3-a212-8a2ccb868f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396cbb-b0fd-41fb-8ead-fc8d9cd3aa8e"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D0BD78-E815-407A-BD80-1A88818775AF}">
  <ds:schemaRefs>
    <ds:schemaRef ds:uri="http://schemas.microsoft.com/sharepoint/v3/contenttype/forms"/>
  </ds:schemaRefs>
</ds:datastoreItem>
</file>

<file path=customXml/itemProps2.xml><?xml version="1.0" encoding="utf-8"?>
<ds:datastoreItem xmlns:ds="http://schemas.openxmlformats.org/officeDocument/2006/customXml" ds:itemID="{C59D0D52-E52A-4C44-B521-41B87C92A40C}">
  <ds:schemaRef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terms/"/>
    <ds:schemaRef ds:uri="http://purl.org/dc/dcmitype/"/>
    <ds:schemaRef ds:uri="15396cbb-b0fd-41fb-8ead-fc8d9cd3aa8e"/>
    <ds:schemaRef ds:uri="6173a29b-6e27-4cd3-a212-8a2ccb868f34"/>
    <ds:schemaRef ds:uri="http://purl.org/dc/elements/1.1/"/>
  </ds:schemaRefs>
</ds:datastoreItem>
</file>

<file path=customXml/itemProps3.xml><?xml version="1.0" encoding="utf-8"?>
<ds:datastoreItem xmlns:ds="http://schemas.openxmlformats.org/officeDocument/2006/customXml" ds:itemID="{8FFB660F-6666-465F-BDB1-67D4B545E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73a29b-6e27-4cd3-a212-8a2ccb868f34"/>
    <ds:schemaRef ds:uri="15396cbb-b0fd-41fb-8ead-fc8d9cd3aa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SCRUTTON</dc:creator>
  <cp:keywords/>
  <dc:description/>
  <cp:lastModifiedBy>S. Roe</cp:lastModifiedBy>
  <cp:revision>12</cp:revision>
  <cp:lastPrinted>2019-05-17T20:06:00Z</cp:lastPrinted>
  <dcterms:created xsi:type="dcterms:W3CDTF">2021-01-13T10:47:00Z</dcterms:created>
  <dcterms:modified xsi:type="dcterms:W3CDTF">2021-05-26T15:19:00Z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0x010100EFC96D0E54EB4543B95BABA5DE0F8637</vt:lpwstr>
  </property>
</Properties>
</file>